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B75D6" w14:textId="77777777" w:rsidR="0020119D" w:rsidRPr="00F567BE" w:rsidRDefault="0020119D">
      <w:pPr>
        <w:rPr>
          <w:rFonts w:ascii="HelveticaNeueLT Pro 55 Roman" w:hAnsi="HelveticaNeueLT Pro 55 Roman"/>
        </w:rPr>
      </w:pPr>
    </w:p>
    <w:p w14:paraId="33944A6A" w14:textId="77777777" w:rsidR="0020119D" w:rsidRPr="00F567BE" w:rsidRDefault="0020119D">
      <w:pPr>
        <w:rPr>
          <w:rFonts w:ascii="HelveticaNeueLT Pro 55 Roman" w:hAnsi="HelveticaNeueLT Pro 55 Roman"/>
        </w:rPr>
      </w:pPr>
    </w:p>
    <w:p w14:paraId="5AF79CC6" w14:textId="77777777" w:rsidR="0020119D" w:rsidRPr="00F567BE" w:rsidRDefault="0020119D">
      <w:pPr>
        <w:rPr>
          <w:rFonts w:ascii="HelveticaNeueLT Pro 55 Roman" w:hAnsi="HelveticaNeueLT Pro 55 Roman"/>
        </w:rPr>
      </w:pPr>
    </w:p>
    <w:p w14:paraId="0930A03B" w14:textId="297FBD32" w:rsidR="00BD4EF6" w:rsidRDefault="00BD4EF6" w:rsidP="00B868B2">
      <w:pPr>
        <w:jc w:val="both"/>
        <w:rPr>
          <w:rFonts w:ascii="HelveticaNeueLT Pro 55 Roman" w:hAnsi="HelveticaNeueLT Pro 55 Roman" w:cs="Arial"/>
          <w:sz w:val="24"/>
          <w:szCs w:val="24"/>
        </w:rPr>
      </w:pPr>
    </w:p>
    <w:p w14:paraId="0A66EC46" w14:textId="77777777" w:rsidR="00A31D50" w:rsidRDefault="00A31D50" w:rsidP="00A31D50">
      <w:pPr>
        <w:jc w:val="both"/>
        <w:rPr>
          <w:rFonts w:ascii="HelveticaNeueLT Pro 55 Roman" w:hAnsi="HelveticaNeueLT Pro 55 Roman"/>
          <w:b/>
          <w:sz w:val="28"/>
        </w:rPr>
      </w:pPr>
      <w:r>
        <w:rPr>
          <w:rFonts w:ascii="HelveticaNeueLT Pro 55 Roman" w:hAnsi="HelveticaNeueLT Pro 55 Roman"/>
          <w:b/>
          <w:sz w:val="28"/>
        </w:rPr>
        <w:t xml:space="preserve">Role Profile </w:t>
      </w:r>
    </w:p>
    <w:p w14:paraId="2982F1DA" w14:textId="77777777" w:rsidR="00A31D50" w:rsidRDefault="00A31D50" w:rsidP="00A31D50">
      <w:pPr>
        <w:jc w:val="both"/>
        <w:rPr>
          <w:rFonts w:ascii="HelveticaNeueLT Pro 55 Roman" w:hAnsi="HelveticaNeueLT Pro 55 Roman"/>
          <w:b/>
          <w:sz w:val="28"/>
        </w:rPr>
      </w:pPr>
    </w:p>
    <w:p w14:paraId="1F85096B" w14:textId="77777777" w:rsidR="00A31D50" w:rsidRDefault="00A31D50" w:rsidP="00A31D50">
      <w:pPr>
        <w:pStyle w:val="Heading1"/>
        <w:jc w:val="both"/>
        <w:rPr>
          <w:rFonts w:ascii="HelveticaNeueLT Pro 55 Roman" w:hAnsi="HelveticaNeueLT Pro 55 Roman"/>
          <w:color w:val="772583"/>
        </w:rPr>
      </w:pPr>
      <w:r w:rsidRPr="00B0066E">
        <w:rPr>
          <w:rFonts w:ascii="HelveticaNeueLT Pro 55 Roman" w:hAnsi="HelveticaNeueLT Pro 55 Roman"/>
          <w:color w:val="772583"/>
        </w:rPr>
        <w:t>Job Description</w:t>
      </w:r>
    </w:p>
    <w:p w14:paraId="4E7D259F" w14:textId="096A4803" w:rsidR="00A31D50" w:rsidRPr="00913482" w:rsidRDefault="00A31D50" w:rsidP="00913482">
      <w:pPr>
        <w:jc w:val="both"/>
        <w:rPr>
          <w:rFonts w:ascii="HelveticaNeueLT Pro 55 Roman" w:hAnsi="HelveticaNeueLT Pro 55 Roman"/>
          <w:b/>
          <w:sz w:val="28"/>
        </w:rPr>
      </w:pPr>
    </w:p>
    <w:p w14:paraId="07FD4AAE" w14:textId="1B26BC05" w:rsidR="00797F25" w:rsidRDefault="00797F25" w:rsidP="006C3B8B">
      <w:pPr>
        <w:jc w:val="both"/>
        <w:rPr>
          <w:rFonts w:ascii="HelveticaNeueLT Pro 55 Roman" w:hAnsi="HelveticaNeueLT Pro 55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02E8F" w:rsidRPr="00712AEE" w14:paraId="5FC7302A" w14:textId="77777777" w:rsidTr="008A2E6E">
        <w:tc>
          <w:tcPr>
            <w:tcW w:w="3964" w:type="dxa"/>
            <w:shd w:val="clear" w:color="auto" w:fill="000000" w:themeFill="text1"/>
          </w:tcPr>
          <w:p w14:paraId="43817CDB" w14:textId="77777777" w:rsidR="00702E8F" w:rsidRPr="00712AEE" w:rsidRDefault="00702E8F" w:rsidP="008A2E6E">
            <w:pPr>
              <w:spacing w:after="1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712AEE">
              <w:rPr>
                <w:color w:val="FFFFFF" w:themeColor="background1"/>
                <w:sz w:val="24"/>
                <w:szCs w:val="24"/>
              </w:rPr>
              <w:t>Job Title</w:t>
            </w:r>
          </w:p>
        </w:tc>
        <w:tc>
          <w:tcPr>
            <w:tcW w:w="5052" w:type="dxa"/>
          </w:tcPr>
          <w:p w14:paraId="599FBA9E" w14:textId="3FC45838" w:rsidR="00702E8F" w:rsidRPr="00712AEE" w:rsidRDefault="00702E8F" w:rsidP="008A2E6E">
            <w:pPr>
              <w:spacing w:after="120"/>
              <w:rPr>
                <w:sz w:val="24"/>
                <w:szCs w:val="24"/>
              </w:rPr>
            </w:pPr>
            <w:r w:rsidRPr="00CE38A1">
              <w:rPr>
                <w:sz w:val="24"/>
                <w:szCs w:val="24"/>
              </w:rPr>
              <w:t>Sanctuary Support Worker</w:t>
            </w:r>
          </w:p>
        </w:tc>
      </w:tr>
      <w:tr w:rsidR="00702E8F" w:rsidRPr="00712AEE" w14:paraId="5B473FE9" w14:textId="77777777" w:rsidTr="008A2E6E">
        <w:tc>
          <w:tcPr>
            <w:tcW w:w="3964" w:type="dxa"/>
            <w:shd w:val="clear" w:color="auto" w:fill="000000" w:themeFill="text1"/>
          </w:tcPr>
          <w:p w14:paraId="778FA341" w14:textId="77777777" w:rsidR="00702E8F" w:rsidRPr="00712AEE" w:rsidRDefault="00702E8F" w:rsidP="008A2E6E">
            <w:pPr>
              <w:spacing w:after="1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712AEE">
              <w:rPr>
                <w:color w:val="FFFFFF" w:themeColor="background1"/>
                <w:sz w:val="24"/>
                <w:szCs w:val="24"/>
              </w:rPr>
              <w:t>Salary</w:t>
            </w:r>
          </w:p>
        </w:tc>
        <w:tc>
          <w:tcPr>
            <w:tcW w:w="5052" w:type="dxa"/>
          </w:tcPr>
          <w:p w14:paraId="5C76F94F" w14:textId="489D3479" w:rsidR="00702E8F" w:rsidRPr="00712AEE" w:rsidRDefault="004E5839" w:rsidP="008A2E6E">
            <w:pPr>
              <w:spacing w:after="120"/>
              <w:rPr>
                <w:sz w:val="24"/>
                <w:szCs w:val="24"/>
              </w:rPr>
            </w:pPr>
            <w:r w:rsidRPr="004E5839">
              <w:rPr>
                <w:sz w:val="24"/>
                <w:szCs w:val="24"/>
              </w:rPr>
              <w:t>£28,171</w:t>
            </w:r>
            <w:r w:rsidR="00F1666A" w:rsidRPr="00F1666A">
              <w:rPr>
                <w:sz w:val="24"/>
                <w:szCs w:val="24"/>
              </w:rPr>
              <w:t>-£28,793* (Pro Rata based on 35 Hours)</w:t>
            </w:r>
          </w:p>
        </w:tc>
      </w:tr>
      <w:tr w:rsidR="00702E8F" w:rsidRPr="00712AEE" w14:paraId="25910EAC" w14:textId="77777777" w:rsidTr="008A2E6E">
        <w:tc>
          <w:tcPr>
            <w:tcW w:w="3964" w:type="dxa"/>
            <w:shd w:val="clear" w:color="auto" w:fill="000000" w:themeFill="text1"/>
          </w:tcPr>
          <w:p w14:paraId="576BC348" w14:textId="77777777" w:rsidR="00702E8F" w:rsidRPr="00712AEE" w:rsidRDefault="00702E8F" w:rsidP="008A2E6E">
            <w:pPr>
              <w:spacing w:after="1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712AEE">
              <w:rPr>
                <w:color w:val="FFFFFF" w:themeColor="background1"/>
                <w:sz w:val="24"/>
                <w:szCs w:val="24"/>
              </w:rPr>
              <w:t>Responsible to</w:t>
            </w:r>
          </w:p>
        </w:tc>
        <w:tc>
          <w:tcPr>
            <w:tcW w:w="5052" w:type="dxa"/>
          </w:tcPr>
          <w:p w14:paraId="5C2F81BD" w14:textId="2D22E84E" w:rsidR="00702E8F" w:rsidRPr="00712AEE" w:rsidRDefault="00702E8F" w:rsidP="008A2E6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 Manager at Behind Closed Doors</w:t>
            </w:r>
          </w:p>
        </w:tc>
      </w:tr>
      <w:tr w:rsidR="00702E8F" w:rsidRPr="00712AEE" w14:paraId="19800918" w14:textId="77777777" w:rsidTr="008A2E6E">
        <w:tc>
          <w:tcPr>
            <w:tcW w:w="3964" w:type="dxa"/>
            <w:shd w:val="clear" w:color="auto" w:fill="000000" w:themeFill="text1"/>
          </w:tcPr>
          <w:p w14:paraId="48EC9C40" w14:textId="77777777" w:rsidR="00702E8F" w:rsidRPr="00712AEE" w:rsidRDefault="00702E8F" w:rsidP="008A2E6E">
            <w:pPr>
              <w:spacing w:after="1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712AEE">
              <w:rPr>
                <w:color w:val="FFFFFF" w:themeColor="background1"/>
                <w:sz w:val="24"/>
                <w:szCs w:val="24"/>
              </w:rPr>
              <w:t>Hours</w:t>
            </w:r>
          </w:p>
        </w:tc>
        <w:tc>
          <w:tcPr>
            <w:tcW w:w="5052" w:type="dxa"/>
          </w:tcPr>
          <w:p w14:paraId="38330CD5" w14:textId="755E7105" w:rsidR="00702E8F" w:rsidRPr="00712AEE" w:rsidRDefault="00702E8F" w:rsidP="008A2E6E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70546">
              <w:rPr>
                <w:sz w:val="24"/>
                <w:szCs w:val="24"/>
              </w:rPr>
              <w:t xml:space="preserve"> hours</w:t>
            </w:r>
            <w:r w:rsidR="00F1666A" w:rsidRPr="00F1666A">
              <w:rPr>
                <w:sz w:val="24"/>
                <w:szCs w:val="24"/>
              </w:rPr>
              <w:t xml:space="preserve">* (*21 hours available in Sanctuary Support project, potential to offer additional hours with similar role in another LDVS team to make this a 35hr post - salary range represents difference in salary between roles.  Please contact </w:t>
            </w:r>
            <w:hyperlink r:id="rId11" w:tooltip="mailto:lucys@ldvs.uk" w:history="1">
              <w:r w:rsidR="00F1666A" w:rsidRPr="00F1666A">
                <w:rPr>
                  <w:rStyle w:val="Hyperlink"/>
                  <w:sz w:val="24"/>
                  <w:szCs w:val="24"/>
                </w:rPr>
                <w:t>lucys@ldvs.uk</w:t>
              </w:r>
            </w:hyperlink>
            <w:r w:rsidR="00F1666A" w:rsidRPr="00F1666A">
              <w:rPr>
                <w:sz w:val="24"/>
                <w:szCs w:val="24"/>
              </w:rPr>
              <w:t xml:space="preserve"> for further information).</w:t>
            </w:r>
          </w:p>
        </w:tc>
      </w:tr>
      <w:tr w:rsidR="00702E8F" w:rsidRPr="00712AEE" w14:paraId="4ACCC067" w14:textId="77777777" w:rsidTr="008A2E6E">
        <w:tc>
          <w:tcPr>
            <w:tcW w:w="3964" w:type="dxa"/>
            <w:shd w:val="clear" w:color="auto" w:fill="000000" w:themeFill="text1"/>
          </w:tcPr>
          <w:p w14:paraId="5FE99CA8" w14:textId="77777777" w:rsidR="00702E8F" w:rsidRPr="00712AEE" w:rsidRDefault="00702E8F" w:rsidP="008A2E6E">
            <w:pPr>
              <w:spacing w:after="1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712AEE">
              <w:rPr>
                <w:color w:val="FFFFFF" w:themeColor="background1"/>
                <w:sz w:val="24"/>
                <w:szCs w:val="24"/>
              </w:rPr>
              <w:t>Contract</w:t>
            </w:r>
          </w:p>
        </w:tc>
        <w:tc>
          <w:tcPr>
            <w:tcW w:w="5052" w:type="dxa"/>
          </w:tcPr>
          <w:p w14:paraId="202BC90D" w14:textId="13482783" w:rsidR="00702E8F" w:rsidRPr="00712AEE" w:rsidRDefault="0090646E" w:rsidP="008A2E6E">
            <w:pPr>
              <w:spacing w:after="120"/>
              <w:rPr>
                <w:sz w:val="24"/>
                <w:szCs w:val="24"/>
              </w:rPr>
            </w:pPr>
            <w:r w:rsidRPr="0090646E">
              <w:rPr>
                <w:sz w:val="24"/>
                <w:szCs w:val="24"/>
              </w:rPr>
              <w:t>1</w:t>
            </w:r>
            <w:r w:rsidR="00CE6575">
              <w:rPr>
                <w:sz w:val="24"/>
                <w:szCs w:val="24"/>
              </w:rPr>
              <w:t>2 Months</w:t>
            </w:r>
            <w:r w:rsidRPr="0090646E">
              <w:rPr>
                <w:sz w:val="24"/>
                <w:szCs w:val="24"/>
              </w:rPr>
              <w:t xml:space="preserve"> Fixed Term Contract </w:t>
            </w:r>
          </w:p>
        </w:tc>
      </w:tr>
    </w:tbl>
    <w:p w14:paraId="0C0ED551" w14:textId="0DCFE6D0" w:rsidR="00F630E0" w:rsidRDefault="00F630E0" w:rsidP="00797F25">
      <w:pPr>
        <w:jc w:val="both"/>
        <w:rPr>
          <w:rFonts w:ascii="HelveticaNeueLT Pro 55 Roman" w:hAnsi="HelveticaNeueLT Pro 55 Roman" w:cstheme="minorHAnsi"/>
          <w:b/>
          <w:color w:val="7030A0"/>
          <w:sz w:val="24"/>
          <w:szCs w:val="24"/>
        </w:rPr>
      </w:pPr>
    </w:p>
    <w:p w14:paraId="6D5607B0" w14:textId="7577D03A" w:rsidR="00ED188C" w:rsidRDefault="00ED188C" w:rsidP="00702E8F">
      <w:pPr>
        <w:jc w:val="both"/>
        <w:rPr>
          <w:rFonts w:ascii="HelveticaNeueLT Pro 55 Roman" w:hAnsi="HelveticaNeueLT Pro 55 Roman" w:cstheme="minorHAnsi"/>
          <w:b/>
          <w:color w:val="7030A0"/>
          <w:sz w:val="24"/>
          <w:szCs w:val="24"/>
        </w:rPr>
      </w:pPr>
    </w:p>
    <w:p w14:paraId="343AAADA" w14:textId="1871D916" w:rsidR="00702E8F" w:rsidRPr="00EC5120" w:rsidRDefault="00702E8F" w:rsidP="00702E8F">
      <w:pPr>
        <w:jc w:val="both"/>
        <w:rPr>
          <w:rFonts w:ascii="HelveticaNeueLT Pro 55 Roman" w:hAnsi="HelveticaNeueLT Pro 55 Roman" w:cstheme="minorHAnsi"/>
          <w:b/>
          <w:color w:val="7030A0"/>
          <w:sz w:val="24"/>
          <w:szCs w:val="24"/>
        </w:rPr>
      </w:pPr>
      <w:r>
        <w:rPr>
          <w:rFonts w:ascii="HelveticaNeueLT Pro 55 Roman" w:hAnsi="HelveticaNeueLT Pro 55 Roman" w:cstheme="minorHAnsi"/>
          <w:b/>
          <w:color w:val="7030A0"/>
          <w:sz w:val="24"/>
          <w:szCs w:val="24"/>
        </w:rPr>
        <w:t>Behind Closed Doors</w:t>
      </w:r>
    </w:p>
    <w:p w14:paraId="49B92E9C" w14:textId="77777777" w:rsidR="00702E8F" w:rsidRDefault="00702E8F" w:rsidP="00702E8F">
      <w:pPr>
        <w:jc w:val="both"/>
        <w:rPr>
          <w:rFonts w:ascii="HelveticaNeueLT Pro 55 Roman" w:hAnsi="HelveticaNeueLT Pro 55 Roman" w:cstheme="minorHAnsi"/>
          <w:sz w:val="24"/>
          <w:szCs w:val="24"/>
        </w:rPr>
      </w:pPr>
    </w:p>
    <w:p w14:paraId="444F8579" w14:textId="45A25E68" w:rsidR="00F630E0" w:rsidRDefault="00702E8F" w:rsidP="00702E8F">
      <w:pPr>
        <w:jc w:val="both"/>
        <w:rPr>
          <w:rFonts w:ascii="HelveticaNeueLT Pro 55 Roman" w:hAnsi="HelveticaNeueLT Pro 55 Roman" w:cstheme="minorHAnsi"/>
          <w:sz w:val="24"/>
          <w:szCs w:val="24"/>
        </w:rPr>
      </w:pPr>
      <w:r w:rsidRPr="00702E8F">
        <w:rPr>
          <w:rFonts w:ascii="HelveticaNeueLT Pro 55 Roman" w:hAnsi="HelveticaNeueLT Pro 55 Roman" w:cstheme="minorHAnsi"/>
          <w:sz w:val="24"/>
          <w:szCs w:val="24"/>
        </w:rPr>
        <w:t>Behind Closed Doors</w:t>
      </w:r>
      <w:r>
        <w:rPr>
          <w:rFonts w:ascii="HelveticaNeueLT Pro 55 Roman" w:hAnsi="HelveticaNeueLT Pro 55 Roman" w:cstheme="minorHAnsi"/>
          <w:sz w:val="24"/>
          <w:szCs w:val="24"/>
        </w:rPr>
        <w:t xml:space="preserve"> (BCD)</w:t>
      </w:r>
      <w:r w:rsidRPr="00702E8F">
        <w:rPr>
          <w:rFonts w:ascii="HelveticaNeueLT Pro 55 Roman" w:hAnsi="HelveticaNeueLT Pro 55 Roman" w:cstheme="minorHAnsi"/>
          <w:sz w:val="24"/>
          <w:szCs w:val="24"/>
        </w:rPr>
        <w:t xml:space="preserve"> has been tackling domestic abuse for 25 years. </w:t>
      </w:r>
      <w:r>
        <w:rPr>
          <w:rFonts w:ascii="HelveticaNeueLT Pro 55 Roman" w:hAnsi="HelveticaNeueLT Pro 55 Roman" w:cstheme="minorHAnsi"/>
          <w:sz w:val="24"/>
          <w:szCs w:val="24"/>
        </w:rPr>
        <w:t>They</w:t>
      </w:r>
      <w:r w:rsidRPr="00702E8F">
        <w:rPr>
          <w:rFonts w:ascii="HelveticaNeueLT Pro 55 Roman" w:hAnsi="HelveticaNeueLT Pro 55 Roman" w:cstheme="minorHAnsi"/>
          <w:sz w:val="24"/>
          <w:szCs w:val="24"/>
        </w:rPr>
        <w:t xml:space="preserve"> provide support to everyone in Leeds who is affected by domestic abuse</w:t>
      </w:r>
      <w:r>
        <w:rPr>
          <w:rFonts w:ascii="HelveticaNeueLT Pro 55 Roman" w:hAnsi="HelveticaNeueLT Pro 55 Roman" w:cstheme="minorHAnsi"/>
          <w:sz w:val="24"/>
          <w:szCs w:val="24"/>
        </w:rPr>
        <w:t xml:space="preserve"> including male victim survivors</w:t>
      </w:r>
      <w:r w:rsidRPr="00702E8F">
        <w:rPr>
          <w:rFonts w:ascii="HelveticaNeueLT Pro 55 Roman" w:hAnsi="HelveticaNeueLT Pro 55 Roman" w:cstheme="minorHAnsi"/>
          <w:sz w:val="24"/>
          <w:szCs w:val="24"/>
        </w:rPr>
        <w:t>, and</w:t>
      </w:r>
      <w:r>
        <w:rPr>
          <w:rFonts w:ascii="HelveticaNeueLT Pro 55 Roman" w:hAnsi="HelveticaNeueLT Pro 55 Roman" w:cstheme="minorHAnsi"/>
          <w:sz w:val="24"/>
          <w:szCs w:val="24"/>
        </w:rPr>
        <w:t xml:space="preserve"> they</w:t>
      </w:r>
      <w:r w:rsidRPr="00702E8F">
        <w:rPr>
          <w:rFonts w:ascii="HelveticaNeueLT Pro 55 Roman" w:hAnsi="HelveticaNeueLT Pro 55 Roman" w:cstheme="minorHAnsi"/>
          <w:sz w:val="24"/>
          <w:szCs w:val="24"/>
        </w:rPr>
        <w:t xml:space="preserve"> act to prevent it. </w:t>
      </w:r>
    </w:p>
    <w:p w14:paraId="122F6929" w14:textId="3FE1FAE6" w:rsidR="00702E8F" w:rsidRDefault="00702E8F" w:rsidP="00702E8F">
      <w:pPr>
        <w:jc w:val="both"/>
        <w:rPr>
          <w:rFonts w:ascii="HelveticaNeueLT" w:hAnsi="HelveticaNeueLT" w:cstheme="minorHAnsi"/>
          <w:b/>
          <w:color w:val="7030A0"/>
          <w:sz w:val="24"/>
          <w:szCs w:val="24"/>
        </w:rPr>
      </w:pPr>
    </w:p>
    <w:p w14:paraId="5B631B73" w14:textId="62263317" w:rsidR="00702E8F" w:rsidRDefault="00702E8F" w:rsidP="00702E8F">
      <w:pPr>
        <w:jc w:val="both"/>
        <w:rPr>
          <w:rFonts w:ascii="HelveticaNeueLT" w:hAnsi="HelveticaNeueLT" w:cstheme="minorHAnsi"/>
          <w:sz w:val="24"/>
          <w:szCs w:val="24"/>
        </w:rPr>
      </w:pPr>
      <w:r w:rsidRPr="00702E8F">
        <w:rPr>
          <w:rFonts w:ascii="HelveticaNeueLT" w:hAnsi="HelveticaNeueLT" w:cstheme="minorHAnsi"/>
          <w:sz w:val="24"/>
          <w:szCs w:val="24"/>
        </w:rPr>
        <w:t>B</w:t>
      </w:r>
      <w:r>
        <w:rPr>
          <w:rFonts w:ascii="HelveticaNeueLT" w:hAnsi="HelveticaNeueLT" w:cstheme="minorHAnsi"/>
          <w:sz w:val="24"/>
          <w:szCs w:val="24"/>
        </w:rPr>
        <w:t>CD offer a benefit</w:t>
      </w:r>
      <w:r w:rsidRPr="00702E8F">
        <w:rPr>
          <w:rFonts w:ascii="HelveticaNeueLT" w:hAnsi="HelveticaNeueLT" w:cstheme="minorHAnsi"/>
          <w:sz w:val="24"/>
          <w:szCs w:val="24"/>
        </w:rPr>
        <w:t xml:space="preserve"> package</w:t>
      </w:r>
      <w:r>
        <w:rPr>
          <w:rFonts w:ascii="HelveticaNeueLT" w:hAnsi="HelveticaNeueLT" w:cstheme="minorHAnsi"/>
          <w:sz w:val="24"/>
          <w:szCs w:val="24"/>
        </w:rPr>
        <w:t xml:space="preserve"> that includes</w:t>
      </w:r>
      <w:r w:rsidRPr="00702E8F">
        <w:rPr>
          <w:rFonts w:ascii="HelveticaNeueLT" w:hAnsi="HelveticaNeueLT" w:cstheme="minorHAnsi"/>
          <w:sz w:val="24"/>
          <w:szCs w:val="24"/>
        </w:rPr>
        <w:t>: flexible working policy, hybrid office/home working, 2-hours well-being time each month, pension scheme, access to Health Cash Plan, 28 days holiday, external supervision, values-led organisation and continued professional development.</w:t>
      </w:r>
    </w:p>
    <w:p w14:paraId="1ECCBBE4" w14:textId="77777777" w:rsidR="00702E8F" w:rsidRPr="00702E8F" w:rsidRDefault="00702E8F" w:rsidP="00702E8F">
      <w:pPr>
        <w:jc w:val="both"/>
        <w:rPr>
          <w:rFonts w:ascii="HelveticaNeueLT" w:hAnsi="HelveticaNeueLT" w:cstheme="minorHAnsi"/>
          <w:sz w:val="24"/>
          <w:szCs w:val="24"/>
        </w:rPr>
      </w:pPr>
    </w:p>
    <w:p w14:paraId="0D5A7245" w14:textId="71EBA554" w:rsidR="00EC5120" w:rsidRPr="00EC5120" w:rsidRDefault="00EC5120" w:rsidP="00797F25">
      <w:pPr>
        <w:jc w:val="both"/>
        <w:rPr>
          <w:rFonts w:ascii="HelveticaNeueLT Pro 55 Roman" w:hAnsi="HelveticaNeueLT Pro 55 Roman" w:cstheme="minorHAnsi"/>
          <w:b/>
          <w:color w:val="7030A0"/>
          <w:sz w:val="24"/>
          <w:szCs w:val="24"/>
        </w:rPr>
      </w:pPr>
      <w:r w:rsidRPr="00EC5120">
        <w:rPr>
          <w:rFonts w:ascii="HelveticaNeueLT Pro 55 Roman" w:hAnsi="HelveticaNeueLT Pro 55 Roman" w:cstheme="minorHAnsi"/>
          <w:b/>
          <w:color w:val="7030A0"/>
          <w:sz w:val="24"/>
          <w:szCs w:val="24"/>
        </w:rPr>
        <w:t xml:space="preserve">Sanctuary Support </w:t>
      </w:r>
      <w:r w:rsidR="002D34E2">
        <w:rPr>
          <w:rFonts w:ascii="HelveticaNeueLT Pro 55 Roman" w:hAnsi="HelveticaNeueLT Pro 55 Roman" w:cstheme="minorHAnsi"/>
          <w:b/>
          <w:color w:val="7030A0"/>
          <w:sz w:val="24"/>
          <w:szCs w:val="24"/>
        </w:rPr>
        <w:t>Team</w:t>
      </w:r>
      <w:r w:rsidR="00B126E3">
        <w:rPr>
          <w:rFonts w:ascii="HelveticaNeueLT Pro 55 Roman" w:hAnsi="HelveticaNeueLT Pro 55 Roman" w:cstheme="minorHAnsi"/>
          <w:b/>
          <w:color w:val="7030A0"/>
          <w:sz w:val="24"/>
          <w:szCs w:val="24"/>
        </w:rPr>
        <w:t xml:space="preserve"> (SST)</w:t>
      </w:r>
    </w:p>
    <w:p w14:paraId="67E531C0" w14:textId="77777777" w:rsidR="002D34E2" w:rsidRDefault="002D34E2" w:rsidP="00797F25">
      <w:pPr>
        <w:jc w:val="both"/>
        <w:rPr>
          <w:rFonts w:ascii="HelveticaNeueLT Pro 55 Roman" w:hAnsi="HelveticaNeueLT Pro 55 Roman" w:cstheme="minorHAnsi"/>
          <w:sz w:val="24"/>
          <w:szCs w:val="24"/>
        </w:rPr>
      </w:pPr>
    </w:p>
    <w:p w14:paraId="0F188742" w14:textId="7990ADE3" w:rsidR="00630A28" w:rsidRDefault="002D34E2" w:rsidP="00797F25">
      <w:pPr>
        <w:jc w:val="both"/>
        <w:rPr>
          <w:rFonts w:ascii="HelveticaNeueLT Pro 55 Roman" w:hAnsi="HelveticaNeueLT Pro 55 Roman" w:cstheme="minorHAnsi"/>
          <w:sz w:val="24"/>
          <w:szCs w:val="24"/>
        </w:rPr>
      </w:pPr>
      <w:r w:rsidRPr="0066160F">
        <w:rPr>
          <w:rFonts w:ascii="HelveticaNeueLT Pro 55 Roman" w:hAnsi="HelveticaNeueLT Pro 55 Roman" w:cstheme="minorHAnsi"/>
          <w:sz w:val="24"/>
          <w:szCs w:val="24"/>
        </w:rPr>
        <w:t>Leeds Domestic Violence Service (LDVS) is commissioned by Leeds City Council as part of the New Burdens Funding to provide</w:t>
      </w:r>
      <w:r>
        <w:rPr>
          <w:rFonts w:ascii="HelveticaNeueLT Pro 55 Roman" w:hAnsi="HelveticaNeueLT Pro 55 Roman" w:cstheme="minorHAnsi"/>
          <w:sz w:val="24"/>
          <w:szCs w:val="24"/>
        </w:rPr>
        <w:t xml:space="preserve"> </w:t>
      </w:r>
      <w:r w:rsidRPr="002D34E2">
        <w:rPr>
          <w:rFonts w:ascii="HelveticaNeueLT Pro 55 Roman" w:hAnsi="HelveticaNeueLT Pro 55 Roman" w:cstheme="minorHAnsi"/>
          <w:sz w:val="24"/>
          <w:szCs w:val="24"/>
        </w:rPr>
        <w:t>a team of Domestic Violence &amp; Abuse (DV&amp;A) Practitioners who will</w:t>
      </w:r>
      <w:r>
        <w:rPr>
          <w:rFonts w:ascii="HelveticaNeueLT Pro 55 Roman" w:hAnsi="HelveticaNeueLT Pro 55 Roman" w:cstheme="minorHAnsi"/>
          <w:sz w:val="24"/>
          <w:szCs w:val="24"/>
        </w:rPr>
        <w:t xml:space="preserve"> deliver</w:t>
      </w:r>
      <w:r w:rsidR="007A3135">
        <w:rPr>
          <w:rFonts w:ascii="HelveticaNeueLT Pro 55 Roman" w:hAnsi="HelveticaNeueLT Pro 55 Roman" w:cstheme="minorHAnsi"/>
          <w:sz w:val="24"/>
          <w:szCs w:val="24"/>
        </w:rPr>
        <w:t xml:space="preserve"> structured </w:t>
      </w:r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 xml:space="preserve">support to </w:t>
      </w:r>
      <w:r w:rsidR="007A3135">
        <w:rPr>
          <w:rFonts w:ascii="HelveticaNeueLT Pro 55 Roman" w:hAnsi="HelveticaNeueLT Pro 55 Roman" w:cstheme="minorHAnsi"/>
          <w:sz w:val="24"/>
          <w:szCs w:val="24"/>
        </w:rPr>
        <w:t>individuals and families</w:t>
      </w:r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 xml:space="preserve"> living in properties </w:t>
      </w:r>
      <w:r w:rsidR="007A3135">
        <w:rPr>
          <w:rFonts w:ascii="HelveticaNeueLT Pro 55 Roman" w:hAnsi="HelveticaNeueLT Pro 55 Roman" w:cstheme="minorHAnsi"/>
          <w:sz w:val="24"/>
          <w:szCs w:val="24"/>
        </w:rPr>
        <w:t>where</w:t>
      </w:r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 xml:space="preserve"> sanctuary installation through the LHO managed Sanctuary Scheme has been applied for. </w:t>
      </w:r>
      <w:bookmarkStart w:id="0" w:name="_Hlk193982547"/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>This Sanctuary Support Team (SST) include</w:t>
      </w:r>
      <w:r w:rsidR="00457B21">
        <w:rPr>
          <w:rFonts w:ascii="HelveticaNeueLT Pro 55 Roman" w:hAnsi="HelveticaNeueLT Pro 55 Roman" w:cstheme="minorHAnsi"/>
          <w:sz w:val="24"/>
          <w:szCs w:val="24"/>
        </w:rPr>
        <w:t>s</w:t>
      </w:r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 xml:space="preserve"> workers </w:t>
      </w:r>
      <w:bookmarkEnd w:id="0"/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>from a range of organisations and mean</w:t>
      </w:r>
      <w:r w:rsidR="00457B21">
        <w:rPr>
          <w:rFonts w:ascii="HelveticaNeueLT Pro 55 Roman" w:hAnsi="HelveticaNeueLT Pro 55 Roman" w:cstheme="minorHAnsi"/>
          <w:sz w:val="24"/>
          <w:szCs w:val="24"/>
        </w:rPr>
        <w:t>s</w:t>
      </w:r>
      <w:r w:rsidR="00797F25" w:rsidRPr="00EC5120">
        <w:rPr>
          <w:rFonts w:ascii="HelveticaNeueLT Pro 55 Roman" w:hAnsi="HelveticaNeueLT Pro 55 Roman" w:cstheme="minorHAnsi"/>
          <w:sz w:val="24"/>
          <w:szCs w:val="24"/>
        </w:rPr>
        <w:t xml:space="preserve"> that people with protected characteristics are able to access more specialist support. The team must consider the support needs of any children living in the property. </w:t>
      </w:r>
      <w:r w:rsidR="00630A28">
        <w:rPr>
          <w:rFonts w:ascii="HelveticaNeueLT Pro 55 Roman" w:hAnsi="HelveticaNeueLT Pro 55 Roman" w:cstheme="minorHAnsi"/>
          <w:sz w:val="24"/>
          <w:szCs w:val="24"/>
        </w:rPr>
        <w:t>Asylum seekers and other vulnerable migrants, who are not eligible for sanctuary installations, will also be supported in this project.</w:t>
      </w:r>
    </w:p>
    <w:p w14:paraId="451A2EB0" w14:textId="187DEAAF" w:rsidR="00FD3EAC" w:rsidRDefault="00FD3EAC" w:rsidP="00FD3EAC">
      <w:pPr>
        <w:rPr>
          <w:rFonts w:ascii="HelveticaNeueLT Pro 55 Roman" w:hAnsi="HelveticaNeueLT Pro 55 Roman" w:cstheme="minorHAnsi"/>
          <w:sz w:val="24"/>
          <w:szCs w:val="24"/>
        </w:rPr>
      </w:pPr>
      <w:bookmarkStart w:id="1" w:name="_Hlk95220525"/>
    </w:p>
    <w:p w14:paraId="0D3C6775" w14:textId="51F2E2A4" w:rsidR="007B7947" w:rsidRDefault="00470546" w:rsidP="00FD3EAC">
      <w:pPr>
        <w:rPr>
          <w:rFonts w:ascii="HelveticaNeueLT Pro 55 Roman" w:hAnsi="HelveticaNeueLT Pro 55 Roman" w:cstheme="minorHAnsi"/>
          <w:sz w:val="24"/>
          <w:szCs w:val="24"/>
        </w:rPr>
      </w:pPr>
      <w:bookmarkStart w:id="2" w:name="_Hlk193982904"/>
      <w:r w:rsidRPr="00470546">
        <w:rPr>
          <w:rFonts w:ascii="HelveticaNeueLT Pro 55 Roman" w:hAnsi="HelveticaNeueLT Pro 55 Roman" w:cstheme="minorHAnsi"/>
          <w:sz w:val="24"/>
          <w:szCs w:val="24"/>
        </w:rPr>
        <w:t xml:space="preserve">The Sanctuary Support Worker at Behind Closed Doors supports victim-survivors who may have a range of complex needs, including mental or physical health challenges, substance misuse, or other issues requiring additional support. The role </w:t>
      </w:r>
      <w:r w:rsidRPr="00470546">
        <w:rPr>
          <w:rFonts w:ascii="HelveticaNeueLT Pro 55 Roman" w:hAnsi="HelveticaNeueLT Pro 55 Roman" w:cstheme="minorHAnsi"/>
          <w:sz w:val="24"/>
          <w:szCs w:val="24"/>
        </w:rPr>
        <w:lastRenderedPageBreak/>
        <w:t>focuses on providing tailored one-to-one support to help individuals rebuild their lives safely.</w:t>
      </w:r>
    </w:p>
    <w:p w14:paraId="30CF5686" w14:textId="77777777" w:rsidR="007B7947" w:rsidRDefault="007B7947" w:rsidP="00FD3EAC">
      <w:pPr>
        <w:rPr>
          <w:rFonts w:ascii="HelveticaNeueLT Pro 55 Roman" w:hAnsi="HelveticaNeueLT Pro 55 Roman" w:cstheme="minorHAnsi"/>
          <w:sz w:val="24"/>
          <w:szCs w:val="24"/>
        </w:rPr>
      </w:pPr>
    </w:p>
    <w:bookmarkEnd w:id="1"/>
    <w:bookmarkEnd w:id="2"/>
    <w:p w14:paraId="1771BB90" w14:textId="77777777" w:rsidR="006C3B8B" w:rsidRPr="006C3B8B" w:rsidRDefault="006C3B8B" w:rsidP="006C3B8B">
      <w:pPr>
        <w:pStyle w:val="Heading1"/>
        <w:jc w:val="both"/>
        <w:rPr>
          <w:rFonts w:ascii="HelveticaNeueLT Pro 55 Roman" w:hAnsi="HelveticaNeueLT Pro 55 Roman"/>
          <w:color w:val="772583"/>
        </w:rPr>
      </w:pPr>
      <w:r w:rsidRPr="006C3B8B">
        <w:rPr>
          <w:rFonts w:ascii="HelveticaNeueLT Pro 55 Roman" w:hAnsi="HelveticaNeueLT Pro 55 Roman"/>
          <w:color w:val="772583"/>
        </w:rPr>
        <w:t>Purpose of Job</w:t>
      </w:r>
    </w:p>
    <w:p w14:paraId="01353080" w14:textId="77777777" w:rsidR="006C3B8B" w:rsidRPr="006C3B8B" w:rsidRDefault="006C3B8B" w:rsidP="006C3B8B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70923FEA" w14:textId="45B0607D" w:rsidR="006C3B8B" w:rsidRPr="006C3B8B" w:rsidRDefault="006C3B8B" w:rsidP="006C3B8B">
      <w:pPr>
        <w:pStyle w:val="BodyText"/>
        <w:jc w:val="both"/>
        <w:rPr>
          <w:rFonts w:ascii="HelveticaNeueLT Pro 55 Roman" w:hAnsi="HelveticaNeueLT Pro 55 Roman" w:cstheme="minorHAnsi"/>
          <w:szCs w:val="24"/>
        </w:rPr>
      </w:pPr>
      <w:r w:rsidRPr="006C3B8B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The </w:t>
      </w:r>
      <w:r w:rsidR="008B0F43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Sanctuary Support </w:t>
      </w:r>
      <w:r w:rsidR="002D7B46">
        <w:rPr>
          <w:rFonts w:ascii="HelveticaNeueLT Pro 55 Roman" w:hAnsi="HelveticaNeueLT Pro 55 Roman" w:cstheme="minorHAnsi"/>
          <w:color w:val="000000" w:themeColor="text1"/>
          <w:szCs w:val="24"/>
        </w:rPr>
        <w:t>Worker will be part of a team of workers located in different organisations</w:t>
      </w:r>
      <w:r w:rsidR="008B0F43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 </w:t>
      </w:r>
      <w:r w:rsidR="00EE56A4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with different specialisms. The workers will </w:t>
      </w:r>
      <w:r w:rsidR="0086280A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assess need and risk and </w:t>
      </w:r>
      <w:r w:rsidR="00EE56A4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provide </w:t>
      </w:r>
      <w:r w:rsidR="0086280A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appropriate </w:t>
      </w:r>
      <w:r w:rsidR="00EE56A4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support to victim-survivors that have been allocated through the team leader. </w:t>
      </w:r>
      <w:r w:rsidR="008B0F43">
        <w:rPr>
          <w:rFonts w:ascii="HelveticaNeueLT Pro 55 Roman" w:hAnsi="HelveticaNeueLT Pro 55 Roman" w:cstheme="minorHAnsi"/>
          <w:color w:val="000000" w:themeColor="text1"/>
          <w:szCs w:val="24"/>
        </w:rPr>
        <w:t xml:space="preserve">  </w:t>
      </w:r>
    </w:p>
    <w:p w14:paraId="35AAF4A9" w14:textId="77777777" w:rsidR="006C3B8B" w:rsidRPr="006C3B8B" w:rsidRDefault="006C3B8B" w:rsidP="006C3B8B">
      <w:pPr>
        <w:jc w:val="both"/>
        <w:rPr>
          <w:rFonts w:ascii="HelveticaNeueLT Pro 55 Roman" w:hAnsi="HelveticaNeueLT Pro 55 Roman" w:cstheme="minorHAnsi"/>
          <w:sz w:val="24"/>
          <w:szCs w:val="24"/>
        </w:rPr>
      </w:pPr>
    </w:p>
    <w:p w14:paraId="39377CFA" w14:textId="33DBF9D0" w:rsidR="002D34E2" w:rsidRDefault="006C3B8B" w:rsidP="006C3B8B">
      <w:pPr>
        <w:jc w:val="both"/>
        <w:rPr>
          <w:rFonts w:ascii="HelveticaNeueLT Pro 55 Roman" w:hAnsi="HelveticaNeueLT Pro 55 Roman"/>
          <w:sz w:val="24"/>
          <w:szCs w:val="24"/>
        </w:rPr>
      </w:pPr>
      <w:r w:rsidRPr="006C3B8B">
        <w:rPr>
          <w:rFonts w:ascii="HelveticaNeueLT Pro 55 Roman" w:hAnsi="HelveticaNeueLT Pro 55 Roman"/>
          <w:sz w:val="24"/>
          <w:szCs w:val="24"/>
        </w:rPr>
        <w:t>This post will be subject to an enhanced DBS check</w:t>
      </w:r>
      <w:r w:rsidR="002D34E2">
        <w:rPr>
          <w:rFonts w:ascii="HelveticaNeueLT Pro 55 Roman" w:hAnsi="HelveticaNeueLT Pro 55 Roman"/>
          <w:sz w:val="24"/>
          <w:szCs w:val="24"/>
        </w:rPr>
        <w:t>.</w:t>
      </w:r>
    </w:p>
    <w:p w14:paraId="190B5CA8" w14:textId="77777777" w:rsidR="00702E8F" w:rsidRDefault="00702E8F" w:rsidP="006C3B8B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11E6C42C" w14:textId="68FE10B3" w:rsidR="006C3B8B" w:rsidRDefault="006C3B8B" w:rsidP="006C3B8B">
      <w:pPr>
        <w:pStyle w:val="Heading1"/>
        <w:jc w:val="both"/>
        <w:rPr>
          <w:rFonts w:ascii="HelveticaNeueLT Pro 55 Roman" w:hAnsi="HelveticaNeueLT Pro 55 Roman"/>
          <w:color w:val="772583"/>
        </w:rPr>
      </w:pPr>
      <w:r w:rsidRPr="006C3B8B">
        <w:rPr>
          <w:rFonts w:ascii="HelveticaNeueLT Pro 55 Roman" w:hAnsi="HelveticaNeueLT Pro 55 Roman"/>
          <w:color w:val="772583"/>
        </w:rPr>
        <w:t>Physical Conditions</w:t>
      </w:r>
    </w:p>
    <w:p w14:paraId="75D392AB" w14:textId="77777777" w:rsidR="00A63CA9" w:rsidRPr="00A63CA9" w:rsidRDefault="00A63CA9" w:rsidP="00A63CA9"/>
    <w:p w14:paraId="4C1C7562" w14:textId="07108D34" w:rsidR="00961CDF" w:rsidRPr="007518A2" w:rsidRDefault="00961CDF" w:rsidP="00961CDF">
      <w:pPr>
        <w:jc w:val="both"/>
        <w:rPr>
          <w:rFonts w:ascii="HelveticaNeueLT Pro 55 Roman" w:hAnsi="HelveticaNeueLT Pro 55 Roman"/>
          <w:iCs/>
          <w:sz w:val="24"/>
          <w:szCs w:val="24"/>
        </w:rPr>
      </w:pPr>
      <w:r w:rsidRPr="006C3B8B">
        <w:rPr>
          <w:rFonts w:ascii="HelveticaNeueLT Pro 55 Roman" w:hAnsi="HelveticaNeueLT Pro 55 Roman"/>
          <w:sz w:val="24"/>
          <w:szCs w:val="24"/>
        </w:rPr>
        <w:t xml:space="preserve">The </w:t>
      </w:r>
      <w:r w:rsidR="005770D4">
        <w:rPr>
          <w:rFonts w:ascii="HelveticaNeueLT Pro 55 Roman" w:hAnsi="HelveticaNeueLT Pro 55 Roman" w:cstheme="minorHAnsi"/>
          <w:color w:val="000000" w:themeColor="text1"/>
          <w:sz w:val="24"/>
          <w:szCs w:val="24"/>
        </w:rPr>
        <w:t>Sanctuary Support Worker</w:t>
      </w:r>
      <w:r w:rsidRPr="006C3B8B">
        <w:rPr>
          <w:rFonts w:ascii="HelveticaNeueLT Pro 55 Roman" w:hAnsi="HelveticaNeueLT Pro 55 Roman" w:cstheme="minorHAnsi"/>
          <w:color w:val="000000" w:themeColor="text1"/>
          <w:sz w:val="24"/>
          <w:szCs w:val="24"/>
        </w:rPr>
        <w:t xml:space="preserve"> </w:t>
      </w:r>
      <w:r w:rsidRPr="006C3B8B">
        <w:rPr>
          <w:rFonts w:ascii="HelveticaNeueLT Pro 55 Roman" w:hAnsi="HelveticaNeueLT Pro 55 Roman"/>
          <w:sz w:val="24"/>
          <w:szCs w:val="24"/>
        </w:rPr>
        <w:t xml:space="preserve">will be managed by </w:t>
      </w:r>
      <w:r w:rsidR="00F630E0">
        <w:rPr>
          <w:rFonts w:ascii="HelveticaNeueLT Pro 55 Roman" w:hAnsi="HelveticaNeueLT Pro 55 Roman"/>
          <w:iCs/>
          <w:sz w:val="24"/>
          <w:szCs w:val="24"/>
        </w:rPr>
        <w:t xml:space="preserve">the </w:t>
      </w:r>
      <w:r w:rsidR="00104ADB">
        <w:rPr>
          <w:rFonts w:ascii="HelveticaNeueLT Pro 55 Roman" w:hAnsi="HelveticaNeueLT Pro 55 Roman"/>
          <w:iCs/>
          <w:sz w:val="24"/>
          <w:szCs w:val="24"/>
        </w:rPr>
        <w:t xml:space="preserve">line manager at Behind Closed Doors </w:t>
      </w:r>
      <w:r w:rsidRPr="007518A2">
        <w:rPr>
          <w:rFonts w:ascii="HelveticaNeueLT Pro 55 Roman" w:hAnsi="HelveticaNeueLT Pro 55 Roman"/>
          <w:iCs/>
          <w:sz w:val="24"/>
          <w:szCs w:val="24"/>
        </w:rPr>
        <w:t xml:space="preserve">and based within </w:t>
      </w:r>
      <w:r w:rsidR="007518A2" w:rsidRPr="007518A2">
        <w:rPr>
          <w:rFonts w:ascii="HelveticaNeueLT Pro 55 Roman" w:hAnsi="HelveticaNeueLT Pro 55 Roman"/>
          <w:iCs/>
          <w:sz w:val="24"/>
          <w:szCs w:val="24"/>
        </w:rPr>
        <w:t>that h</w:t>
      </w:r>
      <w:r w:rsidRPr="007518A2">
        <w:rPr>
          <w:rFonts w:ascii="HelveticaNeueLT Pro 55 Roman" w:hAnsi="HelveticaNeueLT Pro 55 Roman"/>
          <w:iCs/>
          <w:sz w:val="24"/>
          <w:szCs w:val="24"/>
        </w:rPr>
        <w:t>ost organisation</w:t>
      </w:r>
      <w:r w:rsidR="003F608C">
        <w:rPr>
          <w:rFonts w:ascii="HelveticaNeueLT Pro 55 Roman" w:hAnsi="HelveticaNeueLT Pro 55 Roman"/>
          <w:iCs/>
          <w:sz w:val="24"/>
          <w:szCs w:val="24"/>
        </w:rPr>
        <w:t>.</w:t>
      </w:r>
      <w:r w:rsidR="00F630E0">
        <w:rPr>
          <w:rFonts w:ascii="HelveticaNeueLT Pro 55 Roman" w:hAnsi="HelveticaNeueLT Pro 55 Roman"/>
          <w:iCs/>
          <w:sz w:val="24"/>
          <w:szCs w:val="24"/>
        </w:rPr>
        <w:t xml:space="preserve"> </w:t>
      </w:r>
      <w:r w:rsidR="005770D4" w:rsidRPr="007518A2">
        <w:rPr>
          <w:rFonts w:ascii="HelveticaNeueLT Pro 55 Roman" w:hAnsi="HelveticaNeueLT Pro 55 Roman"/>
          <w:iCs/>
          <w:sz w:val="24"/>
          <w:szCs w:val="24"/>
        </w:rPr>
        <w:t xml:space="preserve">The post will be part of a team </w:t>
      </w:r>
      <w:r w:rsidR="00F630E0">
        <w:rPr>
          <w:rFonts w:ascii="HelveticaNeueLT Pro 55 Roman" w:hAnsi="HelveticaNeueLT Pro 55 Roman"/>
          <w:iCs/>
          <w:sz w:val="24"/>
          <w:szCs w:val="24"/>
        </w:rPr>
        <w:t>across</w:t>
      </w:r>
      <w:r w:rsidR="007518A2">
        <w:rPr>
          <w:rFonts w:ascii="HelveticaNeueLT Pro 55 Roman" w:hAnsi="HelveticaNeueLT Pro 55 Roman"/>
          <w:iCs/>
          <w:sz w:val="24"/>
          <w:szCs w:val="24"/>
        </w:rPr>
        <w:t xml:space="preserve"> </w:t>
      </w:r>
      <w:r w:rsidR="00F630E0">
        <w:rPr>
          <w:rFonts w:ascii="HelveticaNeueLT Pro 55 Roman" w:hAnsi="HelveticaNeueLT Pro 55 Roman"/>
          <w:iCs/>
          <w:sz w:val="24"/>
          <w:szCs w:val="24"/>
        </w:rPr>
        <w:t xml:space="preserve">a number of </w:t>
      </w:r>
      <w:r w:rsidR="005770D4" w:rsidRPr="007518A2">
        <w:rPr>
          <w:rFonts w:ascii="HelveticaNeueLT Pro 55 Roman" w:hAnsi="HelveticaNeueLT Pro 55 Roman"/>
          <w:iCs/>
          <w:sz w:val="24"/>
          <w:szCs w:val="24"/>
        </w:rPr>
        <w:t>organisations and will be led by the Sanctuary Support Team Leader (SSTL) employed by Leeds Women’s Aid. Quality for the service will be managed by the SSTL.</w:t>
      </w:r>
    </w:p>
    <w:p w14:paraId="2A115A63" w14:textId="77777777" w:rsidR="005770D4" w:rsidRPr="006C3B8B" w:rsidRDefault="005770D4" w:rsidP="00961CDF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72D98623" w14:textId="77777777" w:rsidR="006C3B8B" w:rsidRPr="006C3B8B" w:rsidRDefault="006C3B8B" w:rsidP="006C3B8B">
      <w:pPr>
        <w:pStyle w:val="Heading1"/>
        <w:jc w:val="both"/>
        <w:rPr>
          <w:rFonts w:ascii="HelveticaNeueLT Pro 55 Roman" w:hAnsi="HelveticaNeueLT Pro 55 Roman"/>
          <w:color w:val="772583"/>
        </w:rPr>
      </w:pPr>
      <w:r w:rsidRPr="006C3B8B">
        <w:rPr>
          <w:rFonts w:ascii="HelveticaNeueLT Pro 55 Roman" w:hAnsi="HelveticaNeueLT Pro 55 Roman"/>
          <w:color w:val="772583"/>
        </w:rPr>
        <w:t>Economic Conditions</w:t>
      </w:r>
    </w:p>
    <w:p w14:paraId="1DFBF0BE" w14:textId="77777777" w:rsidR="006C3B8B" w:rsidRPr="006C3B8B" w:rsidRDefault="006C3B8B" w:rsidP="006C3B8B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1624255D" w14:textId="4A0D13FD" w:rsidR="00BB6754" w:rsidRDefault="006C3B8B" w:rsidP="006C3B8B">
      <w:pPr>
        <w:jc w:val="both"/>
        <w:rPr>
          <w:rFonts w:ascii="HelveticaNeueLT Pro 55 Roman" w:hAnsi="HelveticaNeueLT Pro 55 Roman"/>
          <w:sz w:val="24"/>
          <w:szCs w:val="24"/>
        </w:rPr>
      </w:pPr>
      <w:r w:rsidRPr="006C3B8B">
        <w:rPr>
          <w:rFonts w:ascii="HelveticaNeueLT Pro 55 Roman" w:hAnsi="HelveticaNeueLT Pro 55 Roman"/>
          <w:sz w:val="24"/>
          <w:szCs w:val="24"/>
        </w:rPr>
        <w:t xml:space="preserve">The salary will </w:t>
      </w:r>
      <w:r w:rsidRPr="00426C35">
        <w:rPr>
          <w:rFonts w:ascii="HelveticaNeueLT Pro 55 Roman" w:hAnsi="HelveticaNeueLT Pro 55 Roman"/>
          <w:sz w:val="24"/>
          <w:szCs w:val="24"/>
        </w:rPr>
        <w:t xml:space="preserve">be </w:t>
      </w:r>
      <w:r w:rsidR="00104ADB" w:rsidRPr="00104ADB">
        <w:rPr>
          <w:rFonts w:ascii="HelveticaNeueLT Pro 55 Roman" w:hAnsi="HelveticaNeueLT Pro 55 Roman"/>
          <w:sz w:val="24"/>
          <w:szCs w:val="24"/>
        </w:rPr>
        <w:t>£28,</w:t>
      </w:r>
      <w:r w:rsidR="003057FB">
        <w:rPr>
          <w:rFonts w:ascii="HelveticaNeueLT Pro 55 Roman" w:hAnsi="HelveticaNeueLT Pro 55 Roman"/>
          <w:sz w:val="24"/>
          <w:szCs w:val="24"/>
        </w:rPr>
        <w:t>191</w:t>
      </w:r>
      <w:r w:rsidR="00104ADB">
        <w:rPr>
          <w:rFonts w:ascii="HelveticaNeueLT Pro 55 Roman" w:hAnsi="HelveticaNeueLT Pro 55 Roman"/>
          <w:sz w:val="24"/>
          <w:szCs w:val="24"/>
        </w:rPr>
        <w:t xml:space="preserve"> </w:t>
      </w:r>
      <w:r w:rsidR="00426C35">
        <w:rPr>
          <w:rFonts w:ascii="HelveticaNeueLT Pro 55 Roman" w:hAnsi="HelveticaNeueLT Pro 55 Roman"/>
          <w:sz w:val="24"/>
          <w:szCs w:val="24"/>
        </w:rPr>
        <w:t>per annum</w:t>
      </w:r>
      <w:r w:rsidR="00A0459C">
        <w:rPr>
          <w:rFonts w:ascii="HelveticaNeueLT Pro 55 Roman" w:hAnsi="HelveticaNeueLT Pro 55 Roman"/>
          <w:sz w:val="24"/>
          <w:szCs w:val="24"/>
        </w:rPr>
        <w:t xml:space="preserve"> </w:t>
      </w:r>
      <w:r w:rsidR="00961CDF" w:rsidRPr="00426C35">
        <w:rPr>
          <w:rFonts w:ascii="HelveticaNeueLT Pro 55 Roman" w:hAnsi="HelveticaNeueLT Pro 55 Roman"/>
          <w:sz w:val="24"/>
          <w:szCs w:val="24"/>
        </w:rPr>
        <w:t>p</w:t>
      </w:r>
      <w:r w:rsidR="00A63CA9" w:rsidRPr="00426C35">
        <w:rPr>
          <w:rFonts w:ascii="HelveticaNeueLT Pro 55 Roman" w:hAnsi="HelveticaNeueLT Pro 55 Roman" w:cstheme="minorHAnsi"/>
          <w:sz w:val="24"/>
          <w:szCs w:val="24"/>
        </w:rPr>
        <w:t>ro rata</w:t>
      </w:r>
      <w:r w:rsidR="003F7FCE">
        <w:rPr>
          <w:rFonts w:ascii="HelveticaNeueLT Pro 55 Roman" w:hAnsi="HelveticaNeueLT Pro 55 Roman" w:cstheme="minorHAnsi"/>
          <w:sz w:val="24"/>
          <w:szCs w:val="24"/>
        </w:rPr>
        <w:t xml:space="preserve">. </w:t>
      </w:r>
      <w:r w:rsidRPr="006C3B8B">
        <w:rPr>
          <w:rFonts w:ascii="HelveticaNeueLT Pro 55 Roman" w:hAnsi="HelveticaNeueLT Pro 55 Roman"/>
          <w:sz w:val="24"/>
          <w:szCs w:val="24"/>
        </w:rPr>
        <w:t xml:space="preserve">Hours of work are </w:t>
      </w:r>
      <w:r w:rsidR="00A63CA9">
        <w:rPr>
          <w:rFonts w:ascii="HelveticaNeueLT Pro 55 Roman" w:hAnsi="HelveticaNeueLT Pro 55 Roman"/>
          <w:sz w:val="24"/>
          <w:szCs w:val="24"/>
        </w:rPr>
        <w:t>21</w:t>
      </w:r>
      <w:r w:rsidRPr="006C3B8B">
        <w:rPr>
          <w:rFonts w:ascii="HelveticaNeueLT Pro 55 Roman" w:hAnsi="HelveticaNeueLT Pro 55 Roman"/>
          <w:color w:val="FF0000"/>
          <w:sz w:val="24"/>
          <w:szCs w:val="24"/>
        </w:rPr>
        <w:t xml:space="preserve"> </w:t>
      </w:r>
      <w:r w:rsidRPr="006C3B8B">
        <w:rPr>
          <w:rFonts w:ascii="HelveticaNeueLT Pro 55 Roman" w:hAnsi="HelveticaNeueLT Pro 55 Roman"/>
          <w:sz w:val="24"/>
          <w:szCs w:val="24"/>
        </w:rPr>
        <w:t>hours per week</w:t>
      </w:r>
      <w:r w:rsidR="00961CDF">
        <w:rPr>
          <w:rFonts w:ascii="HelveticaNeueLT Pro 55 Roman" w:hAnsi="HelveticaNeueLT Pro 55 Roman"/>
          <w:sz w:val="24"/>
          <w:szCs w:val="24"/>
        </w:rPr>
        <w:t>.</w:t>
      </w:r>
      <w:r w:rsidR="00F1666A">
        <w:rPr>
          <w:rFonts w:ascii="HelveticaNeueLT Pro 55 Roman" w:hAnsi="HelveticaNeueLT Pro 55 Roman"/>
          <w:sz w:val="24"/>
          <w:szCs w:val="24"/>
        </w:rPr>
        <w:t xml:space="preserve"> However, there is potential </w:t>
      </w:r>
      <w:r w:rsidR="00F1666A" w:rsidRPr="00F1666A">
        <w:rPr>
          <w:sz w:val="24"/>
          <w:szCs w:val="24"/>
        </w:rPr>
        <w:t xml:space="preserve">to </w:t>
      </w:r>
      <w:r w:rsidR="00F1666A">
        <w:rPr>
          <w:sz w:val="24"/>
          <w:szCs w:val="24"/>
        </w:rPr>
        <w:t xml:space="preserve">make this a 35 hours per week post by accepting additional hours with a similar role in another LDVS team at Behind Closed Doors. This would increase the salary to £28,793 per annum pro rata. </w:t>
      </w:r>
      <w:r w:rsidR="00F1666A" w:rsidRPr="00F1666A">
        <w:rPr>
          <w:sz w:val="24"/>
          <w:szCs w:val="24"/>
        </w:rPr>
        <w:t xml:space="preserve">Please contact </w:t>
      </w:r>
      <w:hyperlink r:id="rId12" w:tooltip="mailto:lucys@ldvs.uk" w:history="1">
        <w:r w:rsidR="00F1666A" w:rsidRPr="00F1666A">
          <w:rPr>
            <w:rStyle w:val="Hyperlink"/>
            <w:sz w:val="24"/>
            <w:szCs w:val="24"/>
          </w:rPr>
          <w:t>lucys@ldvs.uk</w:t>
        </w:r>
      </w:hyperlink>
      <w:r w:rsidR="00F1666A" w:rsidRPr="00F1666A">
        <w:rPr>
          <w:sz w:val="24"/>
          <w:szCs w:val="24"/>
        </w:rPr>
        <w:t xml:space="preserve"> for further information</w:t>
      </w:r>
      <w:r w:rsidR="00F1666A">
        <w:rPr>
          <w:sz w:val="24"/>
          <w:szCs w:val="24"/>
        </w:rPr>
        <w:t>.</w:t>
      </w:r>
    </w:p>
    <w:p w14:paraId="30ECE88D" w14:textId="14514439" w:rsidR="006C3B8B" w:rsidRPr="006C3B8B" w:rsidRDefault="006C3B8B" w:rsidP="006C3B8B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0BA24251" w14:textId="19232EBF" w:rsidR="006C3B8B" w:rsidRPr="006C3B8B" w:rsidRDefault="006C3B8B" w:rsidP="006C3B8B">
      <w:pPr>
        <w:pStyle w:val="Heading1"/>
        <w:jc w:val="both"/>
        <w:rPr>
          <w:rFonts w:ascii="HelveticaNeueLT Pro 55 Roman" w:hAnsi="HelveticaNeueLT Pro 55 Roman"/>
          <w:color w:val="772583"/>
        </w:rPr>
      </w:pPr>
      <w:r w:rsidRPr="006C3B8B">
        <w:rPr>
          <w:rFonts w:ascii="HelveticaNeueLT Pro 55 Roman" w:hAnsi="HelveticaNeueLT Pro 55 Roman"/>
          <w:color w:val="772583"/>
        </w:rPr>
        <w:t>Re</w:t>
      </w:r>
      <w:r w:rsidR="00A63CA9">
        <w:rPr>
          <w:rFonts w:ascii="HelveticaNeueLT Pro 55 Roman" w:hAnsi="HelveticaNeueLT Pro 55 Roman"/>
          <w:color w:val="772583"/>
        </w:rPr>
        <w:t>lationships</w:t>
      </w:r>
    </w:p>
    <w:p w14:paraId="65DAF89D" w14:textId="77777777" w:rsidR="00961CDF" w:rsidRDefault="00961CDF" w:rsidP="00961CDF">
      <w:pPr>
        <w:jc w:val="both"/>
        <w:rPr>
          <w:rFonts w:ascii="HelveticaNeueLT Pro 55 Roman" w:hAnsi="HelveticaNeueLT Pro 55 Roman"/>
          <w:sz w:val="24"/>
          <w:szCs w:val="24"/>
          <w:u w:val="single"/>
        </w:rPr>
      </w:pPr>
    </w:p>
    <w:p w14:paraId="613B8B9A" w14:textId="49EB6052" w:rsidR="00961CDF" w:rsidRPr="006C3B8B" w:rsidRDefault="00961CDF" w:rsidP="00961CDF">
      <w:pPr>
        <w:jc w:val="both"/>
        <w:rPr>
          <w:rFonts w:ascii="HelveticaNeueLT Pro 55 Roman" w:hAnsi="HelveticaNeueLT Pro 55 Roman"/>
          <w:sz w:val="24"/>
          <w:szCs w:val="24"/>
          <w:u w:val="single"/>
        </w:rPr>
      </w:pPr>
      <w:r w:rsidRPr="006C3B8B">
        <w:rPr>
          <w:rFonts w:ascii="HelveticaNeueLT Pro 55 Roman" w:hAnsi="HelveticaNeueLT Pro 55 Roman"/>
          <w:sz w:val="24"/>
          <w:szCs w:val="24"/>
          <w:u w:val="single"/>
        </w:rPr>
        <w:t>Responsible to:</w:t>
      </w:r>
    </w:p>
    <w:p w14:paraId="44677494" w14:textId="77777777" w:rsidR="00961CDF" w:rsidRPr="006C3B8B" w:rsidRDefault="00961CDF" w:rsidP="00961CDF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4868CD47" w14:textId="235284A3" w:rsidR="007A3135" w:rsidRDefault="00961CDF" w:rsidP="006C3B8B">
      <w:pPr>
        <w:rPr>
          <w:rFonts w:ascii="HelveticaNeueLT Pro 55 Roman" w:hAnsi="HelveticaNeueLT Pro 55 Roman"/>
          <w:i/>
          <w:sz w:val="24"/>
          <w:szCs w:val="24"/>
        </w:rPr>
      </w:pPr>
      <w:r w:rsidRPr="006C3B8B">
        <w:rPr>
          <w:rFonts w:ascii="HelveticaNeueLT Pro 55 Roman" w:hAnsi="HelveticaNeueLT Pro 55 Roman"/>
          <w:sz w:val="24"/>
          <w:szCs w:val="24"/>
        </w:rPr>
        <w:t xml:space="preserve">The </w:t>
      </w:r>
      <w:r w:rsidR="005770D4">
        <w:rPr>
          <w:rFonts w:ascii="HelveticaNeueLT Pro 55 Roman" w:hAnsi="HelveticaNeueLT Pro 55 Roman" w:cstheme="minorHAnsi"/>
          <w:color w:val="000000" w:themeColor="text1"/>
          <w:sz w:val="24"/>
          <w:szCs w:val="24"/>
        </w:rPr>
        <w:t>Sanctuary Support Worker</w:t>
      </w:r>
      <w:r w:rsidRPr="006C3B8B">
        <w:rPr>
          <w:rFonts w:ascii="HelveticaNeueLT Pro 55 Roman" w:hAnsi="HelveticaNeueLT Pro 55 Roman" w:cstheme="minorHAnsi"/>
          <w:color w:val="000000" w:themeColor="text1"/>
          <w:sz w:val="24"/>
          <w:szCs w:val="24"/>
        </w:rPr>
        <w:t xml:space="preserve"> </w:t>
      </w:r>
      <w:r w:rsidRPr="006C3B8B">
        <w:rPr>
          <w:rFonts w:ascii="HelveticaNeueLT Pro 55 Roman" w:hAnsi="HelveticaNeueLT Pro 55 Roman"/>
          <w:sz w:val="24"/>
          <w:szCs w:val="24"/>
        </w:rPr>
        <w:t xml:space="preserve">will be </w:t>
      </w:r>
      <w:r w:rsidR="00A91B38">
        <w:rPr>
          <w:rFonts w:ascii="HelveticaNeueLT Pro 55 Roman" w:hAnsi="HelveticaNeueLT Pro 55 Roman"/>
          <w:sz w:val="24"/>
          <w:szCs w:val="24"/>
        </w:rPr>
        <w:t xml:space="preserve">line </w:t>
      </w:r>
      <w:r w:rsidRPr="006C3B8B">
        <w:rPr>
          <w:rFonts w:ascii="HelveticaNeueLT Pro 55 Roman" w:hAnsi="HelveticaNeueLT Pro 55 Roman"/>
          <w:sz w:val="24"/>
          <w:szCs w:val="24"/>
        </w:rPr>
        <w:t xml:space="preserve">managed by, and be responsible to, </w:t>
      </w:r>
      <w:r w:rsidR="00F630E0">
        <w:rPr>
          <w:rFonts w:ascii="HelveticaNeueLT Pro 55 Roman" w:hAnsi="HelveticaNeueLT Pro 55 Roman"/>
          <w:sz w:val="24"/>
          <w:szCs w:val="24"/>
        </w:rPr>
        <w:t xml:space="preserve">the </w:t>
      </w:r>
      <w:r w:rsidR="00104ADB">
        <w:rPr>
          <w:rFonts w:ascii="HelveticaNeueLT Pro 55 Roman" w:hAnsi="HelveticaNeueLT Pro 55 Roman"/>
          <w:sz w:val="24"/>
          <w:szCs w:val="24"/>
        </w:rPr>
        <w:t xml:space="preserve">Line </w:t>
      </w:r>
      <w:r w:rsidR="00282B93">
        <w:rPr>
          <w:rFonts w:ascii="HelveticaNeueLT Pro 55 Roman" w:hAnsi="HelveticaNeueLT Pro 55 Roman"/>
          <w:sz w:val="24"/>
          <w:szCs w:val="24"/>
        </w:rPr>
        <w:t>Manager</w:t>
      </w:r>
      <w:r w:rsidR="00104ADB">
        <w:rPr>
          <w:rFonts w:ascii="HelveticaNeueLT Pro 55 Roman" w:hAnsi="HelveticaNeueLT Pro 55 Roman"/>
          <w:sz w:val="24"/>
          <w:szCs w:val="24"/>
        </w:rPr>
        <w:t xml:space="preserve"> at BCD. </w:t>
      </w:r>
    </w:p>
    <w:p w14:paraId="14C3FD36" w14:textId="77777777" w:rsidR="006C3B8B" w:rsidRPr="00E564B9" w:rsidRDefault="006C3B8B" w:rsidP="006C3B8B">
      <w:pPr>
        <w:jc w:val="both"/>
        <w:rPr>
          <w:rFonts w:ascii="HelveticaNeueLT Pro 55 Roman" w:hAnsi="HelveticaNeueLT Pro 55 Roman"/>
          <w:i/>
          <w:color w:val="FF0000"/>
          <w:sz w:val="24"/>
          <w:szCs w:val="24"/>
        </w:rPr>
      </w:pPr>
    </w:p>
    <w:p w14:paraId="3DD5CC85" w14:textId="77777777" w:rsidR="006C3B8B" w:rsidRPr="006C3B8B" w:rsidRDefault="006C3B8B" w:rsidP="005575CD">
      <w:pPr>
        <w:pStyle w:val="Heading1"/>
        <w:jc w:val="both"/>
        <w:rPr>
          <w:rFonts w:ascii="HelveticaNeueLT Pro 55 Roman" w:hAnsi="HelveticaNeueLT Pro 55 Roman"/>
          <w:color w:val="772583"/>
        </w:rPr>
      </w:pPr>
      <w:r w:rsidRPr="006C3B8B">
        <w:rPr>
          <w:rFonts w:ascii="HelveticaNeueLT Pro 55 Roman" w:hAnsi="HelveticaNeueLT Pro 55 Roman"/>
          <w:color w:val="772583"/>
        </w:rPr>
        <w:t>Main Duties</w:t>
      </w:r>
    </w:p>
    <w:p w14:paraId="4E13E43B" w14:textId="77777777" w:rsidR="006C3B8B" w:rsidRPr="006C3B8B" w:rsidRDefault="006C3B8B" w:rsidP="005575CD">
      <w:pPr>
        <w:shd w:val="clear" w:color="auto" w:fill="FFFFFF"/>
        <w:jc w:val="both"/>
        <w:rPr>
          <w:rFonts w:ascii="HelveticaNeueLT Pro 55 Roman" w:hAnsi="HelveticaNeueLT Pro 55 Roman"/>
          <w:sz w:val="24"/>
          <w:szCs w:val="24"/>
        </w:rPr>
      </w:pPr>
    </w:p>
    <w:p w14:paraId="0EF11B71" w14:textId="3DBD6351" w:rsidR="002919A5" w:rsidRPr="009C3D49" w:rsidRDefault="00C577B3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>To assess support needs for individuals and families allocated by the Sanctuary Support Team Leader</w:t>
      </w:r>
      <w:r w:rsidR="00783F10">
        <w:rPr>
          <w:rFonts w:ascii="HelveticaNeueLT Pro 55 Roman" w:hAnsi="HelveticaNeueLT Pro 55 Roman"/>
          <w:sz w:val="24"/>
          <w:szCs w:val="24"/>
        </w:rPr>
        <w:t xml:space="preserve"> using </w:t>
      </w:r>
      <w:r w:rsidR="002919A5" w:rsidRPr="009C3D49">
        <w:rPr>
          <w:rFonts w:ascii="HelveticaNeueLT Pro 55 Roman" w:hAnsi="HelveticaNeueLT Pro 55 Roman"/>
          <w:sz w:val="24"/>
          <w:szCs w:val="24"/>
        </w:rPr>
        <w:t>risk and needs assessment procedures.</w:t>
      </w:r>
    </w:p>
    <w:p w14:paraId="57652F5F" w14:textId="3A8ED402" w:rsidR="003E7B29" w:rsidRPr="009C3D49" w:rsidRDefault="003E7B29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hAnsi="HelveticaNeueLT Pro 55 Roman"/>
          <w:sz w:val="24"/>
          <w:szCs w:val="24"/>
        </w:rPr>
      </w:pPr>
      <w:r w:rsidRPr="009C3D49">
        <w:rPr>
          <w:rFonts w:ascii="HelveticaNeueLT Pro 55 Roman" w:hAnsi="HelveticaNeueLT Pro 55 Roman"/>
          <w:sz w:val="24"/>
          <w:szCs w:val="24"/>
        </w:rPr>
        <w:t xml:space="preserve">To structure support within a </w:t>
      </w:r>
      <w:r w:rsidR="005F5BA7">
        <w:rPr>
          <w:rFonts w:ascii="HelveticaNeueLT Pro 55 Roman" w:hAnsi="HelveticaNeueLT Pro 55 Roman"/>
          <w:sz w:val="24"/>
          <w:szCs w:val="24"/>
        </w:rPr>
        <w:t xml:space="preserve">safety and </w:t>
      </w:r>
      <w:r w:rsidRPr="009C3D49">
        <w:rPr>
          <w:rFonts w:ascii="HelveticaNeueLT Pro 55 Roman" w:hAnsi="HelveticaNeueLT Pro 55 Roman"/>
          <w:sz w:val="24"/>
          <w:szCs w:val="24"/>
        </w:rPr>
        <w:t>support plan that will be “driven” by the service user as they identify their support needs.</w:t>
      </w:r>
    </w:p>
    <w:p w14:paraId="22F2A04E" w14:textId="1C109238" w:rsidR="008B579E" w:rsidRPr="009C3D49" w:rsidRDefault="007518A2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>To e</w:t>
      </w:r>
      <w:r w:rsidR="008B579E" w:rsidRPr="009C3D49">
        <w:rPr>
          <w:rFonts w:ascii="HelveticaNeueLT Pro 55 Roman" w:hAnsi="HelveticaNeueLT Pro 55 Roman"/>
          <w:sz w:val="24"/>
          <w:szCs w:val="24"/>
        </w:rPr>
        <w:t>nsure Safeguarding standards are met and incidents are logged and reported accurately.</w:t>
      </w:r>
    </w:p>
    <w:p w14:paraId="7426B974" w14:textId="2ECE7B41" w:rsidR="00C577B3" w:rsidRPr="009C3D49" w:rsidRDefault="00C577B3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hAnsi="HelveticaNeueLT Pro 55 Roman"/>
          <w:sz w:val="24"/>
          <w:szCs w:val="24"/>
        </w:rPr>
      </w:pPr>
      <w:r w:rsidRPr="009C3D49">
        <w:rPr>
          <w:rFonts w:ascii="HelveticaNeueLT Pro 55 Roman" w:hAnsi="HelveticaNeueLT Pro 55 Roman"/>
          <w:sz w:val="24"/>
          <w:szCs w:val="24"/>
        </w:rPr>
        <w:t>To work closely with external agencies to</w:t>
      </w:r>
      <w:r w:rsidR="00260EE4">
        <w:rPr>
          <w:rFonts w:ascii="HelveticaNeueLT Pro 55 Roman" w:hAnsi="HelveticaNeueLT Pro 55 Roman"/>
          <w:sz w:val="24"/>
          <w:szCs w:val="24"/>
        </w:rPr>
        <w:t xml:space="preserve"> develop support networks and</w:t>
      </w:r>
      <w:r w:rsidRPr="009C3D49">
        <w:rPr>
          <w:rFonts w:ascii="HelveticaNeueLT Pro 55 Roman" w:hAnsi="HelveticaNeueLT Pro 55 Roman"/>
          <w:sz w:val="24"/>
          <w:szCs w:val="24"/>
        </w:rPr>
        <w:t xml:space="preserve"> meet the service user</w:t>
      </w:r>
      <w:r w:rsidR="005F5BA7">
        <w:rPr>
          <w:rFonts w:ascii="HelveticaNeueLT Pro 55 Roman" w:hAnsi="HelveticaNeueLT Pro 55 Roman"/>
          <w:sz w:val="24"/>
          <w:szCs w:val="24"/>
        </w:rPr>
        <w:t>’</w:t>
      </w:r>
      <w:r w:rsidRPr="009C3D49">
        <w:rPr>
          <w:rFonts w:ascii="HelveticaNeueLT Pro 55 Roman" w:hAnsi="HelveticaNeueLT Pro 55 Roman"/>
          <w:sz w:val="24"/>
          <w:szCs w:val="24"/>
        </w:rPr>
        <w:t xml:space="preserve">s support needs where </w:t>
      </w:r>
      <w:r>
        <w:rPr>
          <w:rFonts w:ascii="HelveticaNeueLT Pro 55 Roman" w:hAnsi="HelveticaNeueLT Pro 55 Roman"/>
          <w:sz w:val="24"/>
          <w:szCs w:val="24"/>
        </w:rPr>
        <w:t>appropriate</w:t>
      </w:r>
      <w:r w:rsidR="0020023E">
        <w:rPr>
          <w:rFonts w:ascii="HelveticaNeueLT Pro 55 Roman" w:hAnsi="HelveticaNeueLT Pro 55 Roman"/>
          <w:sz w:val="24"/>
          <w:szCs w:val="24"/>
        </w:rPr>
        <w:t>.</w:t>
      </w:r>
      <w:r w:rsidRPr="009C3D49">
        <w:rPr>
          <w:rFonts w:ascii="HelveticaNeueLT Pro 55 Roman" w:hAnsi="HelveticaNeueLT Pro 55 Roman"/>
          <w:sz w:val="24"/>
          <w:szCs w:val="24"/>
        </w:rPr>
        <w:t xml:space="preserve"> </w:t>
      </w:r>
    </w:p>
    <w:p w14:paraId="72705F77" w14:textId="2EA492D6" w:rsidR="00C577B3" w:rsidRPr="009C3D49" w:rsidRDefault="007518A2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>To r</w:t>
      </w:r>
      <w:r w:rsidR="00C577B3" w:rsidRPr="009C3D49">
        <w:rPr>
          <w:rFonts w:ascii="HelveticaNeueLT Pro 55 Roman" w:hAnsi="HelveticaNeueLT Pro 55 Roman"/>
          <w:sz w:val="24"/>
          <w:szCs w:val="24"/>
        </w:rPr>
        <w:t>eview risk, needs and support planning on a regular basis</w:t>
      </w:r>
      <w:r w:rsidR="005F5BA7">
        <w:rPr>
          <w:rFonts w:ascii="HelveticaNeueLT Pro 55 Roman" w:hAnsi="HelveticaNeueLT Pro 55 Roman"/>
          <w:sz w:val="24"/>
          <w:szCs w:val="24"/>
        </w:rPr>
        <w:t>.</w:t>
      </w:r>
    </w:p>
    <w:p w14:paraId="2DEF9A3A" w14:textId="786FCE4A" w:rsidR="00783F10" w:rsidRPr="009C3D49" w:rsidRDefault="00783F10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hAnsi="HelveticaNeueLT Pro 55 Roman"/>
          <w:sz w:val="24"/>
          <w:szCs w:val="24"/>
        </w:rPr>
      </w:pPr>
      <w:r w:rsidRPr="009C3D49">
        <w:rPr>
          <w:rFonts w:ascii="HelveticaNeueLT Pro 55 Roman" w:hAnsi="HelveticaNeueLT Pro 55 Roman"/>
          <w:sz w:val="24"/>
          <w:szCs w:val="24"/>
        </w:rPr>
        <w:t>To signpost service users to specialist agencies and solicitors to enable them to use the criminal and civil law to protect themselves and their children, as well as a wide range of other agencies as required.</w:t>
      </w:r>
    </w:p>
    <w:p w14:paraId="1F298E9A" w14:textId="77777777" w:rsidR="00403F53" w:rsidRPr="00403F53" w:rsidRDefault="00403F53" w:rsidP="005575CD">
      <w:pPr>
        <w:pStyle w:val="ListParagraph"/>
        <w:numPr>
          <w:ilvl w:val="0"/>
          <w:numId w:val="1"/>
        </w:numPr>
        <w:jc w:val="both"/>
        <w:rPr>
          <w:rFonts w:ascii="HelveticaNeueLT Pro 55 Roman" w:eastAsia="Helvetica Neue LT Pro" w:hAnsi="HelveticaNeueLT Pro 55 Roman" w:cs="Helvetica Neue LT Pro"/>
          <w:sz w:val="24"/>
          <w:szCs w:val="24"/>
        </w:rPr>
      </w:pPr>
      <w:r w:rsidRPr="00403F53">
        <w:rPr>
          <w:rFonts w:ascii="HelveticaNeueLT Pro 55 Roman" w:eastAsia="Helvetica Neue LT Pro" w:hAnsi="HelveticaNeueLT Pro 55 Roman" w:cs="Helvetica Neue LT Pro"/>
          <w:sz w:val="24"/>
          <w:szCs w:val="24"/>
        </w:rPr>
        <w:t>To ensure important matters are communicated effectively and appropriately.</w:t>
      </w:r>
    </w:p>
    <w:p w14:paraId="1CB56AA9" w14:textId="77777777" w:rsidR="005F5BA7" w:rsidRDefault="00403F53" w:rsidP="005F5BA7">
      <w:pPr>
        <w:pStyle w:val="ListParagraph"/>
        <w:numPr>
          <w:ilvl w:val="0"/>
          <w:numId w:val="1"/>
        </w:numPr>
        <w:jc w:val="both"/>
        <w:rPr>
          <w:rFonts w:ascii="HelveticaNeueLT Pro 55 Roman" w:eastAsia="Helvetica Neue LT Pro" w:hAnsi="HelveticaNeueLT Pro 55 Roman" w:cs="Helvetica Neue LT Pro"/>
          <w:sz w:val="24"/>
          <w:szCs w:val="24"/>
        </w:rPr>
      </w:pPr>
      <w:r w:rsidRPr="00403F53">
        <w:rPr>
          <w:rFonts w:ascii="HelveticaNeueLT Pro 55 Roman" w:eastAsia="Helvetica Neue LT Pro" w:hAnsi="HelveticaNeueLT Pro 55 Roman" w:cs="Helvetica Neue LT Pro"/>
          <w:sz w:val="24"/>
          <w:szCs w:val="24"/>
        </w:rPr>
        <w:lastRenderedPageBreak/>
        <w:t>To maintain confidential records and monitoring systems.</w:t>
      </w:r>
    </w:p>
    <w:p w14:paraId="70513342" w14:textId="475C51BC" w:rsidR="005F5BA7" w:rsidRPr="002A7CC7" w:rsidRDefault="00472665" w:rsidP="004E0F36">
      <w:pPr>
        <w:pStyle w:val="ListParagraph"/>
        <w:numPr>
          <w:ilvl w:val="0"/>
          <w:numId w:val="1"/>
        </w:numPr>
        <w:jc w:val="both"/>
        <w:rPr>
          <w:rFonts w:ascii="HelveticaNeueLT Pro 55 Roman" w:eastAsia="Helvetica Neue LT Pro" w:hAnsi="HelveticaNeueLT Pro 55 Roman" w:cs="Helvetica Neue LT Pro"/>
          <w:sz w:val="24"/>
          <w:szCs w:val="24"/>
        </w:rPr>
      </w:pPr>
      <w:bookmarkStart w:id="3" w:name="_Hlk193982774"/>
      <w:r w:rsidRPr="002A7CC7">
        <w:rPr>
          <w:rFonts w:ascii="HelveticaNeueLT Pro 55 Roman" w:hAnsi="HelveticaNeueLT Pro 55 Roman"/>
          <w:sz w:val="24"/>
          <w:szCs w:val="24"/>
        </w:rPr>
        <w:t xml:space="preserve">To promote the </w:t>
      </w:r>
      <w:r w:rsidR="00B126E3" w:rsidRPr="002A7CC7">
        <w:rPr>
          <w:rFonts w:ascii="HelveticaNeueLT Pro 55 Roman" w:hAnsi="HelveticaNeueLT Pro 55 Roman"/>
          <w:sz w:val="24"/>
          <w:szCs w:val="24"/>
        </w:rPr>
        <w:t>Sanctuary Support Team (</w:t>
      </w:r>
      <w:r w:rsidR="005F5BA7" w:rsidRPr="002A7CC7">
        <w:rPr>
          <w:rFonts w:ascii="HelveticaNeueLT Pro 55 Roman" w:hAnsi="HelveticaNeueLT Pro 55 Roman"/>
          <w:sz w:val="24"/>
          <w:szCs w:val="24"/>
        </w:rPr>
        <w:t>SST</w:t>
      </w:r>
      <w:r w:rsidR="00B126E3" w:rsidRPr="002A7CC7">
        <w:rPr>
          <w:rFonts w:ascii="HelveticaNeueLT Pro 55 Roman" w:hAnsi="HelveticaNeueLT Pro 55 Roman"/>
          <w:sz w:val="24"/>
          <w:szCs w:val="24"/>
        </w:rPr>
        <w:t>)</w:t>
      </w:r>
      <w:r w:rsidRPr="002A7CC7">
        <w:rPr>
          <w:rFonts w:ascii="HelveticaNeueLT Pro 55 Roman" w:hAnsi="HelveticaNeueLT Pro 55 Roman"/>
          <w:sz w:val="24"/>
          <w:szCs w:val="24"/>
        </w:rPr>
        <w:t xml:space="preserve"> </w:t>
      </w:r>
      <w:r w:rsidR="00C577B3" w:rsidRPr="002A7CC7">
        <w:rPr>
          <w:rFonts w:ascii="HelveticaNeueLT Pro 55 Roman" w:hAnsi="HelveticaNeueLT Pro 55 Roman"/>
          <w:sz w:val="24"/>
          <w:szCs w:val="24"/>
        </w:rPr>
        <w:t xml:space="preserve">within </w:t>
      </w:r>
      <w:bookmarkEnd w:id="3"/>
      <w:r w:rsidR="00470546" w:rsidRPr="002A7CC7">
        <w:rPr>
          <w:rFonts w:ascii="HelveticaNeueLT Pro 55 Roman" w:hAnsi="HelveticaNeueLT Pro 55 Roman"/>
          <w:sz w:val="24"/>
          <w:szCs w:val="24"/>
        </w:rPr>
        <w:t xml:space="preserve">a variety of external organisations. </w:t>
      </w:r>
    </w:p>
    <w:p w14:paraId="63AF20BB" w14:textId="7B991D4B" w:rsidR="005F5BA7" w:rsidRPr="005F5BA7" w:rsidRDefault="007518A2" w:rsidP="005F5BA7">
      <w:pPr>
        <w:pStyle w:val="ListParagraph"/>
        <w:numPr>
          <w:ilvl w:val="0"/>
          <w:numId w:val="1"/>
        </w:numPr>
        <w:jc w:val="both"/>
        <w:rPr>
          <w:rFonts w:ascii="HelveticaNeueLT Pro 55 Roman" w:eastAsia="Helvetica Neue LT Pro" w:hAnsi="HelveticaNeueLT Pro 55 Roman" w:cs="Helvetica Neue LT Pro"/>
          <w:sz w:val="24"/>
          <w:szCs w:val="24"/>
        </w:rPr>
      </w:pPr>
      <w:r>
        <w:rPr>
          <w:rFonts w:ascii="HelveticaNeueLT Pro 55 Roman" w:eastAsia="Helvetica Neue LT Pro" w:hAnsi="HelveticaNeueLT Pro 55 Roman" w:cs="Helvetica Neue LT Pro"/>
          <w:sz w:val="24"/>
          <w:szCs w:val="24"/>
        </w:rPr>
        <w:t>To m</w:t>
      </w:r>
      <w:r w:rsidR="005F5BA7">
        <w:rPr>
          <w:rFonts w:ascii="HelveticaNeueLT Pro 55 Roman" w:eastAsia="Helvetica Neue LT Pro" w:hAnsi="HelveticaNeueLT Pro 55 Roman" w:cs="Helvetica Neue LT Pro"/>
          <w:sz w:val="24"/>
          <w:szCs w:val="24"/>
        </w:rPr>
        <w:t xml:space="preserve">onitor work undertaken following agreed monitoring and evaluation guidelines and systems. </w:t>
      </w:r>
    </w:p>
    <w:p w14:paraId="2CA4FF30" w14:textId="77777777" w:rsidR="006C3B8B" w:rsidRPr="006C3B8B" w:rsidRDefault="006C3B8B" w:rsidP="005575CD">
      <w:pPr>
        <w:spacing w:after="120"/>
        <w:ind w:left="426" w:hanging="426"/>
        <w:jc w:val="both"/>
        <w:rPr>
          <w:rFonts w:ascii="HelveticaNeueLT Pro 55 Roman" w:hAnsi="HelveticaNeueLT Pro 55 Roman"/>
          <w:b/>
          <w:color w:val="CC00CC"/>
          <w:sz w:val="24"/>
          <w:szCs w:val="24"/>
        </w:rPr>
      </w:pPr>
    </w:p>
    <w:p w14:paraId="50DEAAFB" w14:textId="77777777" w:rsidR="006C3B8B" w:rsidRPr="006C3B8B" w:rsidRDefault="006C3B8B" w:rsidP="005575CD">
      <w:pPr>
        <w:spacing w:after="120"/>
        <w:ind w:left="426" w:hanging="426"/>
        <w:jc w:val="both"/>
        <w:rPr>
          <w:rFonts w:ascii="HelveticaNeueLT Pro 55 Roman" w:hAnsi="HelveticaNeueLT Pro 55 Roman"/>
          <w:b/>
          <w:color w:val="772583"/>
          <w:sz w:val="24"/>
          <w:szCs w:val="24"/>
        </w:rPr>
      </w:pPr>
      <w:r w:rsidRPr="006C3B8B">
        <w:rPr>
          <w:rFonts w:ascii="HelveticaNeueLT Pro 55 Roman" w:hAnsi="HelveticaNeueLT Pro 55 Roman"/>
          <w:b/>
          <w:color w:val="772583"/>
          <w:sz w:val="24"/>
          <w:szCs w:val="24"/>
        </w:rPr>
        <w:t>General</w:t>
      </w:r>
    </w:p>
    <w:p w14:paraId="31349A6F" w14:textId="6CACEDAD" w:rsidR="006C3B8B" w:rsidRDefault="006C3B8B" w:rsidP="005575CD">
      <w:pPr>
        <w:pStyle w:val="ListParagraph"/>
        <w:numPr>
          <w:ilvl w:val="0"/>
          <w:numId w:val="1"/>
        </w:numPr>
        <w:tabs>
          <w:tab w:val="clear" w:pos="360"/>
        </w:tabs>
        <w:spacing w:after="120" w:line="240" w:lineRule="auto"/>
        <w:ind w:left="432" w:hanging="432"/>
        <w:contextualSpacing w:val="0"/>
        <w:jc w:val="both"/>
        <w:rPr>
          <w:rFonts w:ascii="HelveticaNeueLT Pro 55 Roman" w:hAnsi="HelveticaNeueLT Pro 55 Roman"/>
          <w:sz w:val="24"/>
          <w:szCs w:val="24"/>
        </w:rPr>
      </w:pPr>
      <w:r w:rsidRPr="006C3B8B">
        <w:rPr>
          <w:rFonts w:ascii="HelveticaNeueLT Pro 55 Roman" w:hAnsi="HelveticaNeueLT Pro 55 Roman"/>
          <w:sz w:val="24"/>
          <w:szCs w:val="24"/>
        </w:rPr>
        <w:t xml:space="preserve">To attend </w:t>
      </w:r>
      <w:r w:rsidR="00403F53">
        <w:rPr>
          <w:rFonts w:ascii="HelveticaNeueLT Pro 55 Roman" w:hAnsi="HelveticaNeueLT Pro 55 Roman"/>
          <w:sz w:val="24"/>
          <w:szCs w:val="24"/>
        </w:rPr>
        <w:t xml:space="preserve">regular </w:t>
      </w:r>
      <w:r w:rsidR="005F5BA7">
        <w:rPr>
          <w:rFonts w:ascii="HelveticaNeueLT Pro 55 Roman" w:hAnsi="HelveticaNeueLT Pro 55 Roman"/>
          <w:sz w:val="24"/>
          <w:szCs w:val="24"/>
        </w:rPr>
        <w:t xml:space="preserve">SST </w:t>
      </w:r>
      <w:r w:rsidR="00403F53">
        <w:rPr>
          <w:rFonts w:ascii="HelveticaNeueLT Pro 55 Roman" w:hAnsi="HelveticaNeueLT Pro 55 Roman"/>
          <w:sz w:val="24"/>
          <w:szCs w:val="24"/>
        </w:rPr>
        <w:t>Meetings.</w:t>
      </w:r>
    </w:p>
    <w:p w14:paraId="44522D16" w14:textId="6283B829" w:rsidR="007A3135" w:rsidRPr="006C3B8B" w:rsidRDefault="007A3135" w:rsidP="005575CD">
      <w:pPr>
        <w:pStyle w:val="ListParagraph"/>
        <w:numPr>
          <w:ilvl w:val="0"/>
          <w:numId w:val="1"/>
        </w:numPr>
        <w:tabs>
          <w:tab w:val="clear" w:pos="360"/>
        </w:tabs>
        <w:spacing w:after="120" w:line="240" w:lineRule="auto"/>
        <w:ind w:left="432" w:hanging="432"/>
        <w:contextualSpacing w:val="0"/>
        <w:jc w:val="both"/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 xml:space="preserve">To attend regular catch ups with the </w:t>
      </w:r>
      <w:r w:rsidR="005F5BA7">
        <w:rPr>
          <w:rFonts w:ascii="HelveticaNeueLT Pro 55 Roman" w:hAnsi="HelveticaNeueLT Pro 55 Roman"/>
          <w:sz w:val="24"/>
          <w:szCs w:val="24"/>
        </w:rPr>
        <w:t>SST</w:t>
      </w:r>
      <w:r>
        <w:rPr>
          <w:rFonts w:ascii="HelveticaNeueLT Pro 55 Roman" w:hAnsi="HelveticaNeueLT Pro 55 Roman"/>
          <w:sz w:val="24"/>
          <w:szCs w:val="24"/>
        </w:rPr>
        <w:t xml:space="preserve"> Team Leader</w:t>
      </w:r>
    </w:p>
    <w:p w14:paraId="2EFA236E" w14:textId="481875B8" w:rsidR="006C3B8B" w:rsidRDefault="006C3B8B" w:rsidP="005575CD">
      <w:pPr>
        <w:pStyle w:val="ListParagraph"/>
        <w:numPr>
          <w:ilvl w:val="0"/>
          <w:numId w:val="1"/>
        </w:numPr>
        <w:tabs>
          <w:tab w:val="clear" w:pos="360"/>
        </w:tabs>
        <w:spacing w:after="120" w:line="240" w:lineRule="auto"/>
        <w:ind w:left="432" w:hanging="432"/>
        <w:contextualSpacing w:val="0"/>
        <w:jc w:val="both"/>
        <w:rPr>
          <w:rFonts w:ascii="HelveticaNeueLT Pro 55 Roman" w:hAnsi="HelveticaNeueLT Pro 55 Roman"/>
          <w:sz w:val="24"/>
          <w:szCs w:val="24"/>
        </w:rPr>
      </w:pPr>
      <w:r w:rsidRPr="006C3B8B">
        <w:rPr>
          <w:rFonts w:ascii="HelveticaNeueLT Pro 55 Roman" w:hAnsi="HelveticaNeueLT Pro 55 Roman"/>
          <w:sz w:val="24"/>
          <w:szCs w:val="24"/>
        </w:rPr>
        <w:t>To undertake any other duties as may be deemed consistent with the requirements of the post.</w:t>
      </w:r>
    </w:p>
    <w:p w14:paraId="6FB7CA1F" w14:textId="77777777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>To be supervised, appraised and trained in line with the organisation’s policies, procedures and practices.</w:t>
      </w:r>
    </w:p>
    <w:p w14:paraId="78D1EC30" w14:textId="77777777" w:rsidR="00260EE4" w:rsidRPr="00EA4737" w:rsidRDefault="00260EE4" w:rsidP="00260EE4">
      <w:pPr>
        <w:jc w:val="both"/>
        <w:rPr>
          <w:rFonts w:ascii="Arial" w:hAnsi="Arial" w:cs="Arial"/>
          <w:sz w:val="24"/>
          <w:szCs w:val="24"/>
        </w:rPr>
      </w:pPr>
    </w:p>
    <w:p w14:paraId="285EE10E" w14:textId="2431402D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 xml:space="preserve">To undertake any other duties as directed by the Team </w:t>
      </w:r>
      <w:r w:rsidR="00FA7E87">
        <w:rPr>
          <w:rFonts w:ascii="Arial" w:hAnsi="Arial" w:cs="Arial"/>
          <w:sz w:val="24"/>
          <w:szCs w:val="24"/>
        </w:rPr>
        <w:t>Lead</w:t>
      </w:r>
      <w:r w:rsidRPr="00EA4737">
        <w:rPr>
          <w:rFonts w:ascii="Arial" w:hAnsi="Arial" w:cs="Arial"/>
          <w:sz w:val="24"/>
          <w:szCs w:val="24"/>
        </w:rPr>
        <w:t>er that may reasonably fall within the scope of the post.</w:t>
      </w:r>
    </w:p>
    <w:p w14:paraId="5AEC940D" w14:textId="77777777" w:rsidR="00260EE4" w:rsidRPr="00EA4737" w:rsidRDefault="00260EE4" w:rsidP="00260EE4">
      <w:pPr>
        <w:jc w:val="both"/>
        <w:rPr>
          <w:rFonts w:ascii="Arial" w:hAnsi="Arial" w:cs="Arial"/>
          <w:sz w:val="24"/>
          <w:szCs w:val="24"/>
        </w:rPr>
      </w:pPr>
    </w:p>
    <w:p w14:paraId="40F898E1" w14:textId="56B584F0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 xml:space="preserve">To provide information about </w:t>
      </w:r>
      <w:r w:rsidR="00A31D50">
        <w:rPr>
          <w:rFonts w:ascii="Arial" w:hAnsi="Arial" w:cs="Arial"/>
          <w:sz w:val="24"/>
          <w:szCs w:val="24"/>
        </w:rPr>
        <w:t>Behind Closed Doors</w:t>
      </w:r>
      <w:r w:rsidRPr="00EA4737">
        <w:rPr>
          <w:rFonts w:ascii="Arial" w:hAnsi="Arial" w:cs="Arial"/>
          <w:sz w:val="24"/>
          <w:szCs w:val="24"/>
        </w:rPr>
        <w:t xml:space="preserve"> as a whole and to people/agencies interested in the organisation’s work. </w:t>
      </w:r>
    </w:p>
    <w:p w14:paraId="1C0DC7A2" w14:textId="77777777" w:rsidR="00260EE4" w:rsidRPr="00EA4737" w:rsidRDefault="00260EE4" w:rsidP="00260EE4">
      <w:pPr>
        <w:jc w:val="both"/>
        <w:rPr>
          <w:rFonts w:ascii="Arial" w:hAnsi="Arial" w:cs="Arial"/>
          <w:sz w:val="24"/>
          <w:szCs w:val="24"/>
        </w:rPr>
      </w:pPr>
    </w:p>
    <w:p w14:paraId="57B047CC" w14:textId="58789298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 xml:space="preserve">To implement </w:t>
      </w:r>
      <w:r w:rsidR="00A31D50">
        <w:rPr>
          <w:rFonts w:ascii="Arial" w:hAnsi="Arial" w:cs="Arial"/>
          <w:sz w:val="24"/>
          <w:szCs w:val="24"/>
        </w:rPr>
        <w:t>Behind Closed Door</w:t>
      </w:r>
      <w:r w:rsidRPr="00EA4737">
        <w:rPr>
          <w:rFonts w:ascii="Arial" w:hAnsi="Arial" w:cs="Arial"/>
          <w:sz w:val="24"/>
          <w:szCs w:val="24"/>
        </w:rPr>
        <w:t>’s policies and practices and comply with the aims of</w:t>
      </w:r>
      <w:r w:rsidR="00A31D50">
        <w:rPr>
          <w:rFonts w:ascii="Arial" w:hAnsi="Arial" w:cs="Arial"/>
          <w:sz w:val="24"/>
          <w:szCs w:val="24"/>
        </w:rPr>
        <w:t xml:space="preserve"> the organisation</w:t>
      </w:r>
      <w:r w:rsidRPr="00EA4737">
        <w:rPr>
          <w:rFonts w:ascii="Arial" w:hAnsi="Arial" w:cs="Arial"/>
          <w:sz w:val="24"/>
          <w:szCs w:val="24"/>
        </w:rPr>
        <w:t xml:space="preserve"> at all times. </w:t>
      </w:r>
    </w:p>
    <w:p w14:paraId="20BF54EC" w14:textId="77777777" w:rsidR="00260EE4" w:rsidRPr="00EA4737" w:rsidRDefault="00260EE4" w:rsidP="00260EE4">
      <w:pPr>
        <w:jc w:val="both"/>
        <w:rPr>
          <w:rFonts w:ascii="Arial" w:hAnsi="Arial" w:cs="Arial"/>
          <w:sz w:val="24"/>
          <w:szCs w:val="24"/>
        </w:rPr>
      </w:pPr>
    </w:p>
    <w:p w14:paraId="6729A637" w14:textId="7AE60606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 xml:space="preserve">To be aware of and employ the general practices of </w:t>
      </w:r>
      <w:r w:rsidR="00A31D50">
        <w:rPr>
          <w:rFonts w:ascii="Arial" w:hAnsi="Arial" w:cs="Arial"/>
          <w:sz w:val="24"/>
          <w:szCs w:val="24"/>
        </w:rPr>
        <w:t>Behind Closed Door</w:t>
      </w:r>
      <w:r w:rsidRPr="00EA4737">
        <w:rPr>
          <w:rFonts w:ascii="Arial" w:hAnsi="Arial" w:cs="Arial"/>
          <w:sz w:val="24"/>
          <w:szCs w:val="24"/>
        </w:rPr>
        <w:t>’s Safeguarding and Health and Safety policies and ensure these are adhered to at all times.</w:t>
      </w:r>
    </w:p>
    <w:p w14:paraId="43DA8CEF" w14:textId="77777777" w:rsidR="00260EE4" w:rsidRPr="00EA4737" w:rsidRDefault="00260EE4" w:rsidP="00260EE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25D7774" w14:textId="77777777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>To ensure that Data Protection, Health &amp; Safety, Complaints Handling and Corporate Governance requirements are met.</w:t>
      </w:r>
    </w:p>
    <w:p w14:paraId="46BC73AF" w14:textId="77777777" w:rsidR="00260EE4" w:rsidRPr="00EA4737" w:rsidRDefault="00260EE4" w:rsidP="00260EE4">
      <w:pPr>
        <w:jc w:val="both"/>
        <w:rPr>
          <w:rFonts w:ascii="Arial" w:hAnsi="Arial" w:cs="Arial"/>
          <w:sz w:val="24"/>
          <w:szCs w:val="24"/>
        </w:rPr>
      </w:pPr>
    </w:p>
    <w:p w14:paraId="46AED28C" w14:textId="048F643E" w:rsidR="00260EE4" w:rsidRPr="00EA4737" w:rsidRDefault="00260EE4" w:rsidP="00260E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 xml:space="preserve">To ensure information is dealt with in accordance with </w:t>
      </w:r>
      <w:r w:rsidR="00A31D50">
        <w:rPr>
          <w:rFonts w:ascii="Arial" w:hAnsi="Arial" w:cs="Arial"/>
          <w:sz w:val="24"/>
          <w:szCs w:val="24"/>
        </w:rPr>
        <w:t>Behind Closed Door’s</w:t>
      </w:r>
      <w:r w:rsidRPr="00EA4737">
        <w:rPr>
          <w:rFonts w:ascii="Arial" w:hAnsi="Arial" w:cs="Arial"/>
          <w:sz w:val="24"/>
          <w:szCs w:val="24"/>
        </w:rPr>
        <w:t xml:space="preserve"> policies around confidentiality, communications, internet, e-mail and telecommunications, and steps are taken to ensure that confidential information is secure e.g. service user data.</w:t>
      </w:r>
    </w:p>
    <w:p w14:paraId="3BD013C2" w14:textId="77777777" w:rsidR="00260EE4" w:rsidRPr="00EA4737" w:rsidRDefault="00260EE4" w:rsidP="00260EE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3892DD95" w14:textId="77777777" w:rsidR="00260EE4" w:rsidRPr="00EA4737" w:rsidRDefault="00260EE4" w:rsidP="00260EE4">
      <w:pPr>
        <w:pStyle w:val="ListParagraph"/>
        <w:numPr>
          <w:ilvl w:val="0"/>
          <w:numId w:val="1"/>
        </w:numPr>
        <w:spacing w:after="120"/>
        <w:jc w:val="both"/>
        <w:rPr>
          <w:rFonts w:ascii="HelveticaNeueLT Pro 55 Roman" w:hAnsi="HelveticaNeueLT Pro 55 Roman"/>
          <w:b/>
          <w:sz w:val="24"/>
          <w:szCs w:val="24"/>
        </w:rPr>
      </w:pPr>
      <w:r w:rsidRPr="00EA4737">
        <w:rPr>
          <w:rFonts w:ascii="Arial" w:hAnsi="Arial" w:cs="Arial"/>
          <w:sz w:val="24"/>
          <w:szCs w:val="24"/>
        </w:rPr>
        <w:t>To be responsible for personal learning and development where appropriate and undertake learning and developments activities, both mandatory and optional, to increase knowledge, skills and awareness.</w:t>
      </w:r>
    </w:p>
    <w:p w14:paraId="169B505D" w14:textId="003156CD" w:rsidR="006C3B8B" w:rsidRPr="006C3B8B" w:rsidRDefault="006C3B8B" w:rsidP="006C3B8B">
      <w:pPr>
        <w:widowControl/>
        <w:autoSpaceDE/>
        <w:autoSpaceDN/>
        <w:spacing w:after="120" w:line="259" w:lineRule="auto"/>
        <w:rPr>
          <w:rFonts w:ascii="HelveticaNeueLT Pro 55 Roman" w:hAnsi="HelveticaNeueLT Pro 55 Roman"/>
          <w:b/>
          <w:sz w:val="24"/>
          <w:szCs w:val="24"/>
        </w:rPr>
      </w:pPr>
    </w:p>
    <w:p w14:paraId="1950BDA3" w14:textId="186350FE" w:rsidR="004D55A7" w:rsidRPr="001C4C49" w:rsidRDefault="004D55A7" w:rsidP="004D55A7">
      <w:pPr>
        <w:jc w:val="both"/>
        <w:rPr>
          <w:rFonts w:ascii="HelveticaNeueLT Pro 55 Roman" w:hAnsi="HelveticaNeueLT Pro 55 Roman"/>
          <w:b/>
          <w:sz w:val="28"/>
        </w:rPr>
      </w:pPr>
      <w:r w:rsidRPr="001C4C49">
        <w:rPr>
          <w:rFonts w:ascii="HelveticaNeueLT Pro 55 Roman" w:hAnsi="HelveticaNeueLT Pro 55 Roman"/>
          <w:b/>
          <w:sz w:val="28"/>
        </w:rPr>
        <w:t>Person Specification</w:t>
      </w:r>
    </w:p>
    <w:p w14:paraId="622EC01F" w14:textId="1BA84200" w:rsidR="00E3239C" w:rsidRPr="001C4C49" w:rsidRDefault="00E3239C" w:rsidP="00BD4EF6">
      <w:pPr>
        <w:jc w:val="both"/>
        <w:rPr>
          <w:rFonts w:ascii="HelveticaNeueLT Pro 55 Roman" w:hAnsi="HelveticaNeueLT Pro 55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81"/>
        <w:gridCol w:w="1270"/>
        <w:gridCol w:w="1300"/>
      </w:tblGrid>
      <w:tr w:rsidR="00997B80" w:rsidRPr="00C249BE" w14:paraId="7A231F81" w14:textId="77777777" w:rsidTr="00520A52">
        <w:trPr>
          <w:trHeight w:val="513"/>
        </w:trPr>
        <w:tc>
          <w:tcPr>
            <w:tcW w:w="6795" w:type="dxa"/>
            <w:vAlign w:val="center"/>
          </w:tcPr>
          <w:p w14:paraId="33E45CAB" w14:textId="346030C0" w:rsidR="00520A52" w:rsidRPr="00C249BE" w:rsidRDefault="00520A52" w:rsidP="00520A52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Experience</w:t>
            </w:r>
          </w:p>
        </w:tc>
        <w:tc>
          <w:tcPr>
            <w:tcW w:w="1256" w:type="dxa"/>
            <w:vAlign w:val="center"/>
          </w:tcPr>
          <w:p w14:paraId="5AC3CB96" w14:textId="07209D7D" w:rsidR="00520A52" w:rsidRPr="00C249BE" w:rsidRDefault="00520A52" w:rsidP="00520A52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Essential</w:t>
            </w:r>
          </w:p>
        </w:tc>
        <w:tc>
          <w:tcPr>
            <w:tcW w:w="1300" w:type="dxa"/>
            <w:vAlign w:val="center"/>
          </w:tcPr>
          <w:p w14:paraId="24660D90" w14:textId="09466695" w:rsidR="00520A52" w:rsidRPr="00C249BE" w:rsidRDefault="00520A52" w:rsidP="00520A52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Desirable</w:t>
            </w:r>
          </w:p>
        </w:tc>
      </w:tr>
      <w:tr w:rsidR="008521A9" w:rsidRPr="00C249BE" w14:paraId="79505689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6B6B2FBA" w14:textId="481268EC" w:rsidR="008521A9" w:rsidRPr="00204950" w:rsidRDefault="00F837AD" w:rsidP="0020495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Working with and as</w:t>
            </w:r>
            <w:r w:rsidR="00403F53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sessing the needs of vulnerable adults, children and young people </w:t>
            </w:r>
          </w:p>
        </w:tc>
        <w:tc>
          <w:tcPr>
            <w:tcW w:w="1256" w:type="dxa"/>
            <w:vAlign w:val="center"/>
          </w:tcPr>
          <w:p w14:paraId="0A12DB40" w14:textId="39F78BF3" w:rsidR="008521A9" w:rsidRPr="00C249BE" w:rsidRDefault="00177FF8" w:rsidP="008521A9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1071D04A" w14:textId="77777777" w:rsidR="008521A9" w:rsidRPr="00C249BE" w:rsidRDefault="008521A9" w:rsidP="008521A9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8521A9" w:rsidRPr="00C249BE" w14:paraId="4377E6AB" w14:textId="77777777" w:rsidTr="00520A52">
        <w:trPr>
          <w:trHeight w:val="486"/>
        </w:trPr>
        <w:tc>
          <w:tcPr>
            <w:tcW w:w="6795" w:type="dxa"/>
            <w:vAlign w:val="center"/>
          </w:tcPr>
          <w:p w14:paraId="03F432F0" w14:textId="76E66314" w:rsidR="008521A9" w:rsidRPr="00204950" w:rsidRDefault="00A63CA9" w:rsidP="00204950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lastRenderedPageBreak/>
              <w:t xml:space="preserve">Working with other voluntary and statutory services </w:t>
            </w:r>
            <w:r w:rsidR="005606A8" w:rsidRPr="00204950">
              <w:rPr>
                <w:rFonts w:ascii="HelveticaNeueLT Pro 55 Roman" w:hAnsi="HelveticaNeueLT Pro 55 Roman"/>
                <w:sz w:val="24"/>
                <w:szCs w:val="24"/>
              </w:rPr>
              <w:t>to co-ordinate the support for serv</w:t>
            </w:r>
            <w:r w:rsidR="00F837AD" w:rsidRPr="00204950">
              <w:rPr>
                <w:rFonts w:ascii="HelveticaNeueLT Pro 55 Roman" w:hAnsi="HelveticaNeueLT Pro 55 Roman"/>
                <w:sz w:val="24"/>
                <w:szCs w:val="24"/>
              </w:rPr>
              <w:t>ice users</w:t>
            </w:r>
            <w:r w:rsidR="00470546">
              <w:rPr>
                <w:rFonts w:ascii="HelveticaNeueLT Pro 55 Roman" w:hAnsi="HelveticaNeueLT Pro 55 Roman"/>
                <w:sz w:val="24"/>
                <w:szCs w:val="24"/>
              </w:rPr>
              <w:t xml:space="preserve"> with </w:t>
            </w:r>
            <w:r w:rsidR="007F10A8">
              <w:rPr>
                <w:rFonts w:ascii="HelveticaNeueLT Pro 55 Roman" w:hAnsi="HelveticaNeueLT Pro 55 Roman"/>
                <w:sz w:val="24"/>
                <w:szCs w:val="24"/>
              </w:rPr>
              <w:t>a variety of</w:t>
            </w:r>
            <w:r w:rsidR="00470546">
              <w:rPr>
                <w:rFonts w:ascii="HelveticaNeueLT Pro 55 Roman" w:hAnsi="HelveticaNeueLT Pro 55 Roman"/>
                <w:sz w:val="24"/>
                <w:szCs w:val="24"/>
              </w:rPr>
              <w:t xml:space="preserve"> </w:t>
            </w:r>
            <w:r w:rsidR="009972B0">
              <w:rPr>
                <w:rFonts w:ascii="HelveticaNeueLT Pro 55 Roman" w:hAnsi="HelveticaNeueLT Pro 55 Roman"/>
                <w:sz w:val="24"/>
                <w:szCs w:val="24"/>
              </w:rPr>
              <w:t>n</w:t>
            </w:r>
            <w:r w:rsidR="00470546">
              <w:rPr>
                <w:rFonts w:ascii="HelveticaNeueLT Pro 55 Roman" w:hAnsi="HelveticaNeueLT Pro 55 Roman"/>
                <w:sz w:val="24"/>
                <w:szCs w:val="24"/>
              </w:rPr>
              <w:t>eeds</w:t>
            </w:r>
          </w:p>
        </w:tc>
        <w:tc>
          <w:tcPr>
            <w:tcW w:w="1256" w:type="dxa"/>
            <w:vAlign w:val="center"/>
          </w:tcPr>
          <w:p w14:paraId="4A52C142" w14:textId="46D63E63" w:rsidR="008521A9" w:rsidRPr="00C249BE" w:rsidRDefault="00177FF8" w:rsidP="008521A9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63CCD0EC" w14:textId="77777777" w:rsidR="008521A9" w:rsidRPr="00C249BE" w:rsidRDefault="008521A9" w:rsidP="008521A9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D06B0D" w:rsidRPr="00C249BE" w14:paraId="5355D880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673E03B9" w14:textId="575243D0" w:rsidR="00D06B0D" w:rsidRPr="00204950" w:rsidRDefault="00F837AD" w:rsidP="0020495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Experience of undertaking structured support</w:t>
            </w:r>
          </w:p>
        </w:tc>
        <w:tc>
          <w:tcPr>
            <w:tcW w:w="1256" w:type="dxa"/>
            <w:vAlign w:val="center"/>
          </w:tcPr>
          <w:p w14:paraId="5121AE04" w14:textId="37DB2E23" w:rsidR="00D06B0D" w:rsidRDefault="00177FF8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141DB92E" w14:textId="77777777" w:rsidR="00D06B0D" w:rsidRPr="00C249BE" w:rsidRDefault="00D06B0D" w:rsidP="00D06B0D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5D2AE6" w:rsidRPr="00C249BE" w14:paraId="13279EF9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16FC5191" w14:textId="0550086B" w:rsidR="005D2AE6" w:rsidRPr="00204950" w:rsidRDefault="00F837AD" w:rsidP="00204950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Experience of using risk assessment, safety planning and support planning tools</w:t>
            </w:r>
          </w:p>
        </w:tc>
        <w:tc>
          <w:tcPr>
            <w:tcW w:w="1256" w:type="dxa"/>
            <w:vAlign w:val="center"/>
          </w:tcPr>
          <w:p w14:paraId="68D1EA96" w14:textId="6230AEC1" w:rsidR="005D2AE6" w:rsidRDefault="005D2AE6" w:rsidP="00DD4318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58215E33" w14:textId="04EF0F75" w:rsidR="005D2AE6" w:rsidRDefault="006B457B" w:rsidP="005F5BA7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</w:tr>
      <w:tr w:rsidR="00470546" w14:paraId="6A981701" w14:textId="77777777" w:rsidTr="00470546">
        <w:trPr>
          <w:trHeight w:val="459"/>
        </w:trPr>
        <w:tc>
          <w:tcPr>
            <w:tcW w:w="6795" w:type="dxa"/>
          </w:tcPr>
          <w:p w14:paraId="2D6A3DDA" w14:textId="31C37946" w:rsidR="00470546" w:rsidRPr="00470546" w:rsidRDefault="00470546" w:rsidP="00470546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470546">
              <w:rPr>
                <w:rFonts w:ascii="HelveticaNeueLT Pro 55 Roman" w:hAnsi="HelveticaNeueLT Pro 55 Roman"/>
                <w:sz w:val="24"/>
                <w:szCs w:val="24"/>
              </w:rPr>
              <w:t xml:space="preserve">Experience of </w:t>
            </w:r>
            <w:r>
              <w:rPr>
                <w:rFonts w:ascii="HelveticaNeueLT Pro 55 Roman" w:hAnsi="HelveticaNeueLT Pro 55 Roman"/>
                <w:sz w:val="24"/>
                <w:szCs w:val="24"/>
              </w:rPr>
              <w:t>working with victim survivors of Domestic Abuse</w:t>
            </w:r>
          </w:p>
        </w:tc>
        <w:tc>
          <w:tcPr>
            <w:tcW w:w="1256" w:type="dxa"/>
          </w:tcPr>
          <w:p w14:paraId="5FD3996D" w14:textId="26B6CB1D" w:rsidR="00470546" w:rsidRDefault="00470546" w:rsidP="00E747CE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</w:tcPr>
          <w:p w14:paraId="53B1E481" w14:textId="12FA485D" w:rsidR="00470546" w:rsidRDefault="00470546" w:rsidP="00E747CE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</w:tbl>
    <w:p w14:paraId="288ED8BA" w14:textId="69BE06E4" w:rsidR="00520A52" w:rsidRPr="00C249BE" w:rsidRDefault="00520A52" w:rsidP="001C4C49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4F2700A3" w14:textId="455A827B" w:rsidR="00087E28" w:rsidRDefault="00087E28">
      <w:pPr>
        <w:widowControl/>
        <w:autoSpaceDE/>
        <w:autoSpaceDN/>
        <w:spacing w:after="160" w:line="259" w:lineRule="auto"/>
        <w:rPr>
          <w:rFonts w:ascii="HelveticaNeueLT Pro 55 Roman" w:hAnsi="HelveticaNeueLT Pro 55 Roman"/>
          <w:sz w:val="24"/>
          <w:szCs w:val="24"/>
        </w:rPr>
      </w:pPr>
    </w:p>
    <w:p w14:paraId="3C4C88AB" w14:textId="77777777" w:rsidR="00260EE4" w:rsidRDefault="00260EE4">
      <w:pPr>
        <w:widowControl/>
        <w:autoSpaceDE/>
        <w:autoSpaceDN/>
        <w:spacing w:after="160" w:line="259" w:lineRule="auto"/>
        <w:rPr>
          <w:rFonts w:ascii="HelveticaNeueLT Pro 55 Roman" w:hAnsi="HelveticaNeueLT Pro 55 Roman"/>
          <w:sz w:val="24"/>
          <w:szCs w:val="24"/>
        </w:rPr>
      </w:pPr>
    </w:p>
    <w:p w14:paraId="4867093D" w14:textId="77777777" w:rsidR="00520A52" w:rsidRPr="00C249BE" w:rsidRDefault="00520A52" w:rsidP="001C4C49">
      <w:pPr>
        <w:jc w:val="both"/>
        <w:rPr>
          <w:rFonts w:ascii="HelveticaNeueLT Pro 55 Roman" w:hAnsi="HelveticaNeueLT Pro 55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81"/>
        <w:gridCol w:w="1270"/>
        <w:gridCol w:w="1300"/>
      </w:tblGrid>
      <w:tr w:rsidR="00997B80" w:rsidRPr="00C249BE" w14:paraId="0907DFE1" w14:textId="77777777" w:rsidTr="00520A52">
        <w:trPr>
          <w:trHeight w:val="513"/>
        </w:trPr>
        <w:tc>
          <w:tcPr>
            <w:tcW w:w="6795" w:type="dxa"/>
            <w:vAlign w:val="center"/>
          </w:tcPr>
          <w:p w14:paraId="48FC0244" w14:textId="31237947" w:rsidR="00520A52" w:rsidRPr="00C249BE" w:rsidRDefault="00520A52" w:rsidP="00C02A94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Understanding</w:t>
            </w:r>
          </w:p>
        </w:tc>
        <w:tc>
          <w:tcPr>
            <w:tcW w:w="1256" w:type="dxa"/>
            <w:vAlign w:val="center"/>
          </w:tcPr>
          <w:p w14:paraId="06EFD1A9" w14:textId="77777777" w:rsidR="00520A52" w:rsidRPr="00C249BE" w:rsidRDefault="00520A52" w:rsidP="00C02A94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Essential</w:t>
            </w:r>
          </w:p>
        </w:tc>
        <w:tc>
          <w:tcPr>
            <w:tcW w:w="1300" w:type="dxa"/>
            <w:vAlign w:val="center"/>
          </w:tcPr>
          <w:p w14:paraId="394AE389" w14:textId="77777777" w:rsidR="00520A52" w:rsidRPr="00C249BE" w:rsidRDefault="00520A52" w:rsidP="00C02A94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Desirable</w:t>
            </w:r>
          </w:p>
        </w:tc>
      </w:tr>
      <w:tr w:rsidR="008521A9" w:rsidRPr="00C249BE" w14:paraId="2C5484DA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0E247DCD" w14:textId="3E70E5C2" w:rsidR="008521A9" w:rsidRPr="00204950" w:rsidRDefault="00204950" w:rsidP="00470546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Domestic abuse and the impact on victims and their children.  </w:t>
            </w:r>
          </w:p>
        </w:tc>
        <w:tc>
          <w:tcPr>
            <w:tcW w:w="1256" w:type="dxa"/>
            <w:vAlign w:val="center"/>
          </w:tcPr>
          <w:p w14:paraId="28FAEAC1" w14:textId="42C8A83D" w:rsidR="008521A9" w:rsidRPr="00C249BE" w:rsidRDefault="00204950" w:rsidP="008521A9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3D0CBA51" w14:textId="26EAFD62" w:rsidR="008521A9" w:rsidRPr="00C249BE" w:rsidRDefault="008521A9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B36447" w:rsidRPr="00C249BE" w14:paraId="09A464B4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4BB0F896" w14:textId="2F24AAF9" w:rsidR="00B36447" w:rsidRPr="00204950" w:rsidRDefault="00667514" w:rsidP="00470546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B</w:t>
            </w:r>
            <w:r w:rsidR="00B36447">
              <w:rPr>
                <w:rFonts w:ascii="HelveticaNeueLT Pro 55 Roman" w:hAnsi="HelveticaNeueLT Pro 55 Roman"/>
                <w:sz w:val="24"/>
                <w:szCs w:val="24"/>
              </w:rPr>
              <w:t xml:space="preserve">arriers faced by </w:t>
            </w:r>
            <w:r w:rsidR="00470546">
              <w:rPr>
                <w:rFonts w:ascii="HelveticaNeueLT Pro 55 Roman" w:hAnsi="HelveticaNeueLT Pro 55 Roman"/>
                <w:sz w:val="24"/>
                <w:szCs w:val="24"/>
              </w:rPr>
              <w:t xml:space="preserve">victim survivors with </w:t>
            </w:r>
            <w:r w:rsidR="007F10A8">
              <w:rPr>
                <w:rFonts w:ascii="HelveticaNeueLT Pro 55 Roman" w:hAnsi="HelveticaNeueLT Pro 55 Roman"/>
                <w:sz w:val="24"/>
                <w:szCs w:val="24"/>
              </w:rPr>
              <w:t>varying</w:t>
            </w:r>
            <w:r w:rsidR="00470546">
              <w:rPr>
                <w:rFonts w:ascii="HelveticaNeueLT Pro 55 Roman" w:hAnsi="HelveticaNeueLT Pro 55 Roman"/>
                <w:sz w:val="24"/>
                <w:szCs w:val="24"/>
              </w:rPr>
              <w:t xml:space="preserve"> needs</w:t>
            </w:r>
            <w:r>
              <w:rPr>
                <w:rFonts w:ascii="HelveticaNeueLT Pro 55 Roman" w:hAnsi="HelveticaNeueLT Pro 55 Roman"/>
                <w:sz w:val="24"/>
                <w:szCs w:val="24"/>
              </w:rPr>
              <w:t xml:space="preserve"> and the prevalence of those barriers</w:t>
            </w:r>
          </w:p>
        </w:tc>
        <w:tc>
          <w:tcPr>
            <w:tcW w:w="1256" w:type="dxa"/>
            <w:vAlign w:val="center"/>
          </w:tcPr>
          <w:p w14:paraId="5F3D7E16" w14:textId="01C34BCD" w:rsidR="00B36447" w:rsidRDefault="00667514" w:rsidP="008521A9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551B0BE6" w14:textId="77777777" w:rsidR="00B36447" w:rsidRPr="00C249BE" w:rsidRDefault="00B36447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204950" w:rsidRPr="00C249BE" w14:paraId="4A402701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57AE1851" w14:textId="16EF8D25" w:rsidR="00204950" w:rsidRPr="00204950" w:rsidRDefault="00204950" w:rsidP="00470546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Sexual and honour</w:t>
            </w:r>
            <w:r w:rsidR="005770D4">
              <w:rPr>
                <w:rFonts w:ascii="HelveticaNeueLT Pro 55 Roman" w:hAnsi="HelveticaNeueLT Pro 55 Roman"/>
                <w:sz w:val="24"/>
                <w:szCs w:val="24"/>
              </w:rPr>
              <w:t>-</w:t>
            </w: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based violence, stalking and forced marriage</w:t>
            </w:r>
          </w:p>
        </w:tc>
        <w:tc>
          <w:tcPr>
            <w:tcW w:w="1256" w:type="dxa"/>
            <w:vAlign w:val="center"/>
          </w:tcPr>
          <w:p w14:paraId="4CE7C1C7" w14:textId="77777777" w:rsidR="00204950" w:rsidRDefault="00204950" w:rsidP="008521A9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7201CDC6" w14:textId="3913A053" w:rsidR="00204950" w:rsidRPr="00C249BE" w:rsidRDefault="00204950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</w:tr>
      <w:tr w:rsidR="003E21E8" w:rsidRPr="00C249BE" w14:paraId="784D785D" w14:textId="77777777" w:rsidTr="00520A52">
        <w:trPr>
          <w:trHeight w:val="486"/>
        </w:trPr>
        <w:tc>
          <w:tcPr>
            <w:tcW w:w="6795" w:type="dxa"/>
            <w:vAlign w:val="center"/>
          </w:tcPr>
          <w:p w14:paraId="558C32F6" w14:textId="19B347C3" w:rsidR="003E21E8" w:rsidRPr="00204950" w:rsidRDefault="0061278A" w:rsidP="00470546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T</w:t>
            </w:r>
            <w:r w:rsidR="00F837AD" w:rsidRPr="00204950">
              <w:rPr>
                <w:rFonts w:ascii="HelveticaNeueLT Pro 55 Roman" w:hAnsi="HelveticaNeueLT Pro 55 Roman"/>
                <w:sz w:val="24"/>
                <w:szCs w:val="24"/>
              </w:rPr>
              <w:t>he cultural and social context of DV&amp;A and additional barriers and discrimination faced by oppressed groups experiencing and surviving DV&amp;A</w:t>
            </w:r>
          </w:p>
        </w:tc>
        <w:tc>
          <w:tcPr>
            <w:tcW w:w="1256" w:type="dxa"/>
            <w:vAlign w:val="center"/>
          </w:tcPr>
          <w:p w14:paraId="7E8BF06A" w14:textId="09ED2B17" w:rsidR="003E21E8" w:rsidRPr="00C249BE" w:rsidRDefault="00204950" w:rsidP="003E21E8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599305AC" w14:textId="5908420D" w:rsidR="003E21E8" w:rsidRPr="00C249BE" w:rsidRDefault="003E21E8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FA1B60" w:rsidRPr="00C249BE" w14:paraId="0B154D26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4F0F82AB" w14:textId="3FB38575" w:rsidR="00FA1B60" w:rsidRPr="00204950" w:rsidRDefault="0061278A" w:rsidP="0047054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The</w:t>
            </w:r>
            <w:r w:rsidR="009026C8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 roles and responsibilities of statutory organisations in relation to </w:t>
            </w:r>
            <w:r w:rsidR="00554C94" w:rsidRPr="00204950">
              <w:rPr>
                <w:rFonts w:ascii="HelveticaNeueLT Pro 55 Roman" w:hAnsi="HelveticaNeueLT Pro 55 Roman"/>
                <w:sz w:val="24"/>
                <w:szCs w:val="24"/>
              </w:rPr>
              <w:t>vulnerable people</w:t>
            </w:r>
          </w:p>
        </w:tc>
        <w:tc>
          <w:tcPr>
            <w:tcW w:w="1256" w:type="dxa"/>
            <w:vAlign w:val="center"/>
          </w:tcPr>
          <w:p w14:paraId="2114AFC4" w14:textId="5FCF9DF0" w:rsidR="00FA1B60" w:rsidRPr="00C249BE" w:rsidRDefault="00554C94" w:rsidP="00FA1B60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31A7BD48" w14:textId="5AFE1099" w:rsidR="00FA1B60" w:rsidRPr="00C249BE" w:rsidRDefault="00FA1B60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653328" w:rsidRPr="00C249BE" w14:paraId="48BA2E65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68E6E93C" w14:textId="2F6A57A9" w:rsidR="00653328" w:rsidRPr="00204950" w:rsidRDefault="0061278A" w:rsidP="0047054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bookmarkStart w:id="4" w:name="_Hlk81298571"/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M</w:t>
            </w:r>
            <w:r w:rsidR="00653328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ulti-agency partnerships and the </w:t>
            </w:r>
            <w:r w:rsidR="00293BE2" w:rsidRPr="00204950">
              <w:rPr>
                <w:rFonts w:ascii="HelveticaNeueLT Pro 55 Roman" w:hAnsi="HelveticaNeueLT Pro 55 Roman"/>
                <w:sz w:val="24"/>
                <w:szCs w:val="24"/>
              </w:rPr>
              <w:t>issues</w:t>
            </w:r>
            <w:r w:rsidR="00653328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 of information sharing in domestic violence cases</w:t>
            </w:r>
            <w:bookmarkEnd w:id="4"/>
          </w:p>
        </w:tc>
        <w:tc>
          <w:tcPr>
            <w:tcW w:w="1256" w:type="dxa"/>
            <w:vAlign w:val="center"/>
          </w:tcPr>
          <w:p w14:paraId="7D8E94FC" w14:textId="41213B8C" w:rsidR="00653328" w:rsidRDefault="00653328" w:rsidP="00FA1B60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61F680DB" w14:textId="32F64520" w:rsidR="00653328" w:rsidRPr="00C249BE" w:rsidRDefault="0061278A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</w:tr>
      <w:tr w:rsidR="00D06B0D" w:rsidRPr="00C249BE" w14:paraId="30351F71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070CBA45" w14:textId="4E698A7B" w:rsidR="00D06B0D" w:rsidRPr="00204950" w:rsidRDefault="005D5032" w:rsidP="00470546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Child protection and safeguarding adults in relation to </w:t>
            </w:r>
            <w:r w:rsidR="00554C94" w:rsidRPr="00204950">
              <w:rPr>
                <w:rFonts w:ascii="HelveticaNeueLT Pro 55 Roman" w:hAnsi="HelveticaNeueLT Pro 55 Roman"/>
                <w:sz w:val="24"/>
                <w:szCs w:val="24"/>
              </w:rPr>
              <w:t>vulnerable people, children and young people</w:t>
            </w:r>
          </w:p>
        </w:tc>
        <w:tc>
          <w:tcPr>
            <w:tcW w:w="1256" w:type="dxa"/>
            <w:vAlign w:val="center"/>
          </w:tcPr>
          <w:p w14:paraId="0E52A9F5" w14:textId="14EDB20B" w:rsidR="00D06B0D" w:rsidRDefault="00177FF8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144EDB06" w14:textId="60E1ABC7" w:rsidR="00D06B0D" w:rsidRPr="00C249BE" w:rsidRDefault="00D06B0D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7522D6" w:rsidRPr="00C249BE" w14:paraId="3570B5D9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4C552B64" w14:textId="379EF823" w:rsidR="007522D6" w:rsidRPr="00204950" w:rsidRDefault="0031613D" w:rsidP="00470546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Equality issues specifically in relation to</w:t>
            </w:r>
            <w:r w:rsidR="00554C94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 marginalised groups</w:t>
            </w:r>
            <w:r w:rsidR="008D7108" w:rsidRPr="00204950">
              <w:rPr>
                <w:rFonts w:ascii="HelveticaNeueLT Pro 55 Roman" w:hAnsi="HelveticaNeueLT Pro 55 Roman"/>
                <w:sz w:val="24"/>
                <w:szCs w:val="24"/>
              </w:rPr>
              <w:t xml:space="preserve"> </w:t>
            </w:r>
            <w:r w:rsidR="005579DF">
              <w:rPr>
                <w:rFonts w:ascii="HelveticaNeueLT Pro 55 Roman" w:hAnsi="HelveticaNeueLT Pro 55 Roman"/>
                <w:sz w:val="24"/>
                <w:szCs w:val="24"/>
              </w:rPr>
              <w:t>and an understanding of intersectionality</w:t>
            </w:r>
          </w:p>
        </w:tc>
        <w:tc>
          <w:tcPr>
            <w:tcW w:w="1256" w:type="dxa"/>
            <w:vAlign w:val="center"/>
          </w:tcPr>
          <w:p w14:paraId="7A6E7311" w14:textId="0EF39021" w:rsidR="007522D6" w:rsidRDefault="00177FF8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7A4147E9" w14:textId="77777777" w:rsidR="007522D6" w:rsidRPr="00C249BE" w:rsidRDefault="007522D6" w:rsidP="00554C9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</w:tbl>
    <w:p w14:paraId="791A4508" w14:textId="7FD72FF3" w:rsidR="00520A52" w:rsidRPr="00C249BE" w:rsidRDefault="00520A52" w:rsidP="001C4C49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74722F8F" w14:textId="77777777" w:rsidR="007A3135" w:rsidRPr="00C249BE" w:rsidRDefault="007A3135" w:rsidP="001C4C49">
      <w:pPr>
        <w:jc w:val="both"/>
        <w:rPr>
          <w:rFonts w:ascii="HelveticaNeueLT Pro 55 Roman" w:hAnsi="HelveticaNeueLT Pro 55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81"/>
        <w:gridCol w:w="1270"/>
        <w:gridCol w:w="1300"/>
      </w:tblGrid>
      <w:tr w:rsidR="00997B80" w:rsidRPr="00C249BE" w14:paraId="5F502E04" w14:textId="77777777" w:rsidTr="00520A52">
        <w:trPr>
          <w:trHeight w:val="513"/>
        </w:trPr>
        <w:tc>
          <w:tcPr>
            <w:tcW w:w="6795" w:type="dxa"/>
            <w:vAlign w:val="center"/>
          </w:tcPr>
          <w:p w14:paraId="6AD46553" w14:textId="690CBCC0" w:rsidR="00520A52" w:rsidRPr="00C249BE" w:rsidRDefault="00520A52" w:rsidP="00C02A94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Skills</w:t>
            </w:r>
          </w:p>
        </w:tc>
        <w:tc>
          <w:tcPr>
            <w:tcW w:w="1256" w:type="dxa"/>
            <w:vAlign w:val="center"/>
          </w:tcPr>
          <w:p w14:paraId="71402027" w14:textId="77777777" w:rsidR="00520A52" w:rsidRPr="00C249BE" w:rsidRDefault="00520A52" w:rsidP="00C02A94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Essential</w:t>
            </w:r>
          </w:p>
        </w:tc>
        <w:tc>
          <w:tcPr>
            <w:tcW w:w="1300" w:type="dxa"/>
            <w:vAlign w:val="center"/>
          </w:tcPr>
          <w:p w14:paraId="441E73E0" w14:textId="77777777" w:rsidR="00520A52" w:rsidRPr="00C249BE" w:rsidRDefault="00520A52" w:rsidP="00C02A94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Desirable</w:t>
            </w:r>
          </w:p>
        </w:tc>
      </w:tr>
      <w:tr w:rsidR="0031613D" w:rsidRPr="00C249BE" w14:paraId="1A96B2F1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39466414" w14:textId="7E08371A" w:rsidR="0031613D" w:rsidRPr="00204950" w:rsidRDefault="0031613D" w:rsidP="0047054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HelveticaNeueLT Pro 55 Roman" w:hAnsi="HelveticaNeueLT Pro 55 Roman"/>
                <w:sz w:val="24"/>
              </w:rPr>
            </w:pPr>
            <w:r w:rsidRPr="00204950">
              <w:rPr>
                <w:rFonts w:ascii="HelveticaNeueLT Pro 55 Roman" w:hAnsi="HelveticaNeueLT Pro 55 Roman" w:cs="Calibri"/>
                <w:sz w:val="24"/>
                <w:szCs w:val="24"/>
              </w:rPr>
              <w:t>Ability to form good relationships with service users whilst working within professional boundaries</w:t>
            </w:r>
          </w:p>
        </w:tc>
        <w:tc>
          <w:tcPr>
            <w:tcW w:w="1256" w:type="dxa"/>
            <w:vAlign w:val="center"/>
          </w:tcPr>
          <w:p w14:paraId="5C7A1952" w14:textId="14BBDC2E" w:rsidR="0031613D" w:rsidRDefault="008D7108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532A589F" w14:textId="77777777" w:rsidR="0031613D" w:rsidRPr="00C249BE" w:rsidRDefault="0031613D" w:rsidP="00D06B0D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D06B0D" w:rsidRPr="00C249BE" w14:paraId="53A57C56" w14:textId="77777777" w:rsidTr="00520A52">
        <w:trPr>
          <w:trHeight w:val="459"/>
        </w:trPr>
        <w:tc>
          <w:tcPr>
            <w:tcW w:w="6795" w:type="dxa"/>
            <w:vAlign w:val="center"/>
          </w:tcPr>
          <w:p w14:paraId="417E332A" w14:textId="6EB3B76E" w:rsidR="00D06B0D" w:rsidRPr="00204950" w:rsidRDefault="00BE1004" w:rsidP="0047054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</w:rPr>
              <w:t>Excellent written, verbal and interpersonal communication skills</w:t>
            </w:r>
          </w:p>
        </w:tc>
        <w:tc>
          <w:tcPr>
            <w:tcW w:w="1256" w:type="dxa"/>
            <w:vAlign w:val="center"/>
          </w:tcPr>
          <w:p w14:paraId="217D96F8" w14:textId="754E7B39" w:rsidR="00D06B0D" w:rsidRPr="00C249BE" w:rsidRDefault="00177FF8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6A157139" w14:textId="77777777" w:rsidR="00D06B0D" w:rsidRPr="00C249BE" w:rsidRDefault="00D06B0D" w:rsidP="00D06B0D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D06B0D" w:rsidRPr="00C249BE" w14:paraId="4D0E7B21" w14:textId="77777777" w:rsidTr="00687726">
        <w:trPr>
          <w:trHeight w:val="486"/>
        </w:trPr>
        <w:tc>
          <w:tcPr>
            <w:tcW w:w="6795" w:type="dxa"/>
          </w:tcPr>
          <w:p w14:paraId="0E9FC6E9" w14:textId="263EE8A9" w:rsidR="00D06B0D" w:rsidRPr="00204950" w:rsidRDefault="00BE1004" w:rsidP="00470546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</w:rPr>
              <w:lastRenderedPageBreak/>
              <w:t>Ability to use IT to produce reports and monitor projects</w:t>
            </w:r>
          </w:p>
        </w:tc>
        <w:tc>
          <w:tcPr>
            <w:tcW w:w="1256" w:type="dxa"/>
            <w:vAlign w:val="center"/>
          </w:tcPr>
          <w:p w14:paraId="229EA00E" w14:textId="72518F64" w:rsidR="00D06B0D" w:rsidRPr="00C249BE" w:rsidRDefault="00177FF8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3A6EF089" w14:textId="77777777" w:rsidR="00D06B0D" w:rsidRPr="00C249BE" w:rsidRDefault="00D06B0D" w:rsidP="00D06B0D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724B33" w:rsidRPr="00C249BE" w14:paraId="61FFBA7E" w14:textId="77777777" w:rsidTr="00687726">
        <w:trPr>
          <w:trHeight w:val="486"/>
        </w:trPr>
        <w:tc>
          <w:tcPr>
            <w:tcW w:w="6795" w:type="dxa"/>
          </w:tcPr>
          <w:p w14:paraId="0E6B6447" w14:textId="76C1776F" w:rsidR="00724B33" w:rsidRPr="00204950" w:rsidRDefault="00724B33" w:rsidP="00470546">
            <w:pPr>
              <w:pStyle w:val="ListParagraph"/>
              <w:numPr>
                <w:ilvl w:val="0"/>
                <w:numId w:val="4"/>
              </w:numPr>
              <w:rPr>
                <w:rFonts w:ascii="HelveticaNeueLT Pro 55 Roman" w:hAnsi="HelveticaNeueLT Pro 55 Roman"/>
                <w:sz w:val="24"/>
              </w:rPr>
            </w:pPr>
            <w:r>
              <w:rPr>
                <w:rFonts w:ascii="HelveticaNeueLT Pro 55 Roman" w:hAnsi="HelveticaNeueLT Pro 55 Roman"/>
                <w:sz w:val="24"/>
              </w:rPr>
              <w:t>Ability to network with</w:t>
            </w:r>
            <w:r w:rsidR="005579DF">
              <w:rPr>
                <w:rFonts w:ascii="HelveticaNeueLT Pro 55 Roman" w:hAnsi="HelveticaNeueLT Pro 55 Roman"/>
                <w:sz w:val="24"/>
              </w:rPr>
              <w:t xml:space="preserve"> external</w:t>
            </w:r>
            <w:r>
              <w:rPr>
                <w:rFonts w:ascii="HelveticaNeueLT Pro 55 Roman" w:hAnsi="HelveticaNeueLT Pro 55 Roman"/>
                <w:sz w:val="24"/>
              </w:rPr>
              <w:t xml:space="preserve"> organisations to raise awareness of the</w:t>
            </w:r>
            <w:r w:rsidR="00DB0376">
              <w:rPr>
                <w:rFonts w:ascii="HelveticaNeueLT Pro 55 Roman" w:hAnsi="HelveticaNeueLT Pro 55 Roman"/>
                <w:sz w:val="24"/>
              </w:rPr>
              <w:t xml:space="preserve"> </w:t>
            </w:r>
            <w:r w:rsidR="005579DF">
              <w:rPr>
                <w:rFonts w:ascii="HelveticaNeueLT Pro 55 Roman" w:hAnsi="HelveticaNeueLT Pro 55 Roman"/>
                <w:sz w:val="24"/>
              </w:rPr>
              <w:t>service</w:t>
            </w:r>
            <w:r w:rsidR="00470546">
              <w:rPr>
                <w:rFonts w:ascii="HelveticaNeueLT Pro 55 Roman" w:hAnsi="HelveticaNeueLT Pro 55 Roman"/>
                <w:sz w:val="24"/>
              </w:rPr>
              <w:t xml:space="preserve">, particularly with services that work with individual’s with </w:t>
            </w:r>
            <w:r w:rsidR="00B36EB7">
              <w:rPr>
                <w:rFonts w:ascii="HelveticaNeueLT Pro 55 Roman" w:hAnsi="HelveticaNeueLT Pro 55 Roman"/>
                <w:sz w:val="24"/>
              </w:rPr>
              <w:t>varying</w:t>
            </w:r>
            <w:r w:rsidR="00AB042A">
              <w:rPr>
                <w:rFonts w:ascii="HelveticaNeueLT Pro 55 Roman" w:hAnsi="HelveticaNeueLT Pro 55 Roman"/>
                <w:sz w:val="24"/>
              </w:rPr>
              <w:t>9</w:t>
            </w:r>
            <w:r w:rsidR="00470546">
              <w:rPr>
                <w:rFonts w:ascii="HelveticaNeueLT Pro 55 Roman" w:hAnsi="HelveticaNeueLT Pro 55 Roman"/>
                <w:sz w:val="24"/>
              </w:rPr>
              <w:t xml:space="preserve"> needs</w:t>
            </w:r>
          </w:p>
        </w:tc>
        <w:tc>
          <w:tcPr>
            <w:tcW w:w="1256" w:type="dxa"/>
            <w:vAlign w:val="center"/>
          </w:tcPr>
          <w:p w14:paraId="48F2B95B" w14:textId="5503FAA0" w:rsidR="00724B33" w:rsidRDefault="00724B33" w:rsidP="00D06B0D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22BDAF6D" w14:textId="77777777" w:rsidR="00724B33" w:rsidRPr="00C249BE" w:rsidRDefault="00724B33" w:rsidP="00D06B0D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</w:tbl>
    <w:p w14:paraId="36654D80" w14:textId="331C4080" w:rsidR="00520A52" w:rsidRDefault="00520A52" w:rsidP="001C4C49">
      <w:pPr>
        <w:jc w:val="both"/>
        <w:rPr>
          <w:rFonts w:ascii="HelveticaNeueLT Pro 55 Roman" w:hAnsi="HelveticaNeueLT Pro 55 Roman"/>
          <w:sz w:val="24"/>
          <w:szCs w:val="24"/>
        </w:rPr>
      </w:pPr>
    </w:p>
    <w:p w14:paraId="5DE334DB" w14:textId="5E28C26F" w:rsidR="00260EE4" w:rsidRDefault="00260EE4" w:rsidP="001C4C49">
      <w:pPr>
        <w:jc w:val="both"/>
        <w:rPr>
          <w:rFonts w:ascii="HelveticaNeueLT Pro 55 Roman" w:hAnsi="HelveticaNeueLT Pro 55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781"/>
        <w:gridCol w:w="1270"/>
        <w:gridCol w:w="1300"/>
      </w:tblGrid>
      <w:tr w:rsidR="007B7947" w:rsidRPr="00C249BE" w14:paraId="6DEE296D" w14:textId="77777777" w:rsidTr="00545E74">
        <w:trPr>
          <w:trHeight w:val="513"/>
        </w:trPr>
        <w:tc>
          <w:tcPr>
            <w:tcW w:w="6781" w:type="dxa"/>
            <w:vAlign w:val="center"/>
          </w:tcPr>
          <w:p w14:paraId="7E827669" w14:textId="77777777" w:rsidR="007B7947" w:rsidRPr="00C249BE" w:rsidRDefault="007B7947" w:rsidP="00545E74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Personal Qualities</w:t>
            </w:r>
            <w:r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 xml:space="preserve"> &amp; Competencies</w:t>
            </w:r>
          </w:p>
        </w:tc>
        <w:tc>
          <w:tcPr>
            <w:tcW w:w="1270" w:type="dxa"/>
            <w:vAlign w:val="center"/>
          </w:tcPr>
          <w:p w14:paraId="6E059912" w14:textId="77777777" w:rsidR="007B7947" w:rsidRPr="00C249BE" w:rsidRDefault="007B7947" w:rsidP="00545E74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Essential</w:t>
            </w:r>
          </w:p>
        </w:tc>
        <w:tc>
          <w:tcPr>
            <w:tcW w:w="1300" w:type="dxa"/>
            <w:vAlign w:val="center"/>
          </w:tcPr>
          <w:p w14:paraId="67CE3C5A" w14:textId="77777777" w:rsidR="007B7947" w:rsidRPr="00C249BE" w:rsidRDefault="007B7947" w:rsidP="00545E74">
            <w:pPr>
              <w:jc w:val="both"/>
              <w:rPr>
                <w:rFonts w:ascii="HelveticaNeueLT Pro 55 Roman" w:hAnsi="HelveticaNeueLT Pro 55 Roman"/>
                <w:color w:val="772583"/>
                <w:sz w:val="24"/>
                <w:szCs w:val="24"/>
              </w:rPr>
            </w:pPr>
            <w:r w:rsidRPr="00C249BE">
              <w:rPr>
                <w:rFonts w:ascii="HelveticaNeueLT Pro 55 Roman" w:hAnsi="HelveticaNeueLT Pro 55 Roman"/>
                <w:b/>
                <w:color w:val="772583"/>
                <w:sz w:val="24"/>
                <w:szCs w:val="24"/>
              </w:rPr>
              <w:t>Desirable</w:t>
            </w:r>
          </w:p>
        </w:tc>
      </w:tr>
      <w:tr w:rsidR="007B7947" w:rsidRPr="00C249BE" w14:paraId="5B9DD946" w14:textId="77777777" w:rsidTr="00545E74">
        <w:trPr>
          <w:trHeight w:val="459"/>
        </w:trPr>
        <w:tc>
          <w:tcPr>
            <w:tcW w:w="6781" w:type="dxa"/>
            <w:vAlign w:val="center"/>
          </w:tcPr>
          <w:p w14:paraId="64B8278B" w14:textId="77777777" w:rsidR="007B7947" w:rsidRPr="00204950" w:rsidRDefault="007B7947" w:rsidP="007B794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Act with integrity and respect when interacting with service users, employees, agencies and individuals</w:t>
            </w:r>
          </w:p>
        </w:tc>
        <w:tc>
          <w:tcPr>
            <w:tcW w:w="1270" w:type="dxa"/>
            <w:vAlign w:val="center"/>
          </w:tcPr>
          <w:p w14:paraId="07D1DD89" w14:textId="77777777" w:rsidR="007B7947" w:rsidRPr="00C249BE" w:rsidRDefault="007B7947" w:rsidP="00545E7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192C82AD" w14:textId="77777777" w:rsidR="007B7947" w:rsidRPr="00C249BE" w:rsidRDefault="007B7947" w:rsidP="00545E74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7B7947" w:rsidRPr="00C249BE" w14:paraId="4E1F2A4B" w14:textId="77777777" w:rsidTr="00545E74">
        <w:trPr>
          <w:trHeight w:val="459"/>
        </w:trPr>
        <w:tc>
          <w:tcPr>
            <w:tcW w:w="6781" w:type="dxa"/>
            <w:vAlign w:val="center"/>
          </w:tcPr>
          <w:p w14:paraId="51A535A2" w14:textId="77777777" w:rsidR="007B7947" w:rsidRPr="00204950" w:rsidRDefault="007B7947" w:rsidP="007B794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HelveticaNeueLT Pro 55 Roman" w:hAnsi="HelveticaNeueLT Pro 55 Roman"/>
                <w:bCs/>
                <w:sz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Commitment to diversity and working in an anti-discriminatory way</w:t>
            </w:r>
          </w:p>
        </w:tc>
        <w:tc>
          <w:tcPr>
            <w:tcW w:w="1270" w:type="dxa"/>
            <w:vAlign w:val="center"/>
          </w:tcPr>
          <w:p w14:paraId="4A077492" w14:textId="77777777" w:rsidR="007B7947" w:rsidRPr="00C249BE" w:rsidRDefault="007B7947" w:rsidP="00545E7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1B0FF463" w14:textId="77777777" w:rsidR="007B7947" w:rsidRPr="00C249BE" w:rsidRDefault="007B7947" w:rsidP="00545E74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7B7947" w:rsidRPr="00C249BE" w14:paraId="5B4D8974" w14:textId="77777777" w:rsidTr="00545E74">
        <w:trPr>
          <w:trHeight w:val="459"/>
        </w:trPr>
        <w:tc>
          <w:tcPr>
            <w:tcW w:w="6781" w:type="dxa"/>
            <w:vAlign w:val="center"/>
          </w:tcPr>
          <w:p w14:paraId="1CA65F28" w14:textId="77777777" w:rsidR="007B7947" w:rsidRPr="00204950" w:rsidRDefault="007B7947" w:rsidP="007B794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 w:rsidRPr="00204950">
              <w:rPr>
                <w:rFonts w:ascii="HelveticaNeueLT Pro 55 Roman" w:hAnsi="HelveticaNeueLT Pro 55 Roman"/>
                <w:sz w:val="24"/>
                <w:szCs w:val="24"/>
              </w:rPr>
              <w:t>Commitment to upholding LDVS’s &amp; Host Organisations policies and procedures</w:t>
            </w:r>
          </w:p>
        </w:tc>
        <w:tc>
          <w:tcPr>
            <w:tcW w:w="1270" w:type="dxa"/>
            <w:vAlign w:val="center"/>
          </w:tcPr>
          <w:p w14:paraId="359D4831" w14:textId="77777777" w:rsidR="007B7947" w:rsidRDefault="007B7947" w:rsidP="00545E74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6DE73E4A" w14:textId="77777777" w:rsidR="007B7947" w:rsidRPr="00C249BE" w:rsidRDefault="007B7947" w:rsidP="00545E74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65730D" w:rsidRPr="00C249BE" w14:paraId="7F283FB1" w14:textId="77777777" w:rsidTr="00545E74">
        <w:trPr>
          <w:trHeight w:val="459"/>
        </w:trPr>
        <w:tc>
          <w:tcPr>
            <w:tcW w:w="6781" w:type="dxa"/>
            <w:vAlign w:val="center"/>
          </w:tcPr>
          <w:p w14:paraId="06B8CD16" w14:textId="06864190" w:rsidR="0065730D" w:rsidRPr="00204950" w:rsidRDefault="00470546" w:rsidP="007B794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A</w:t>
            </w:r>
            <w:r w:rsidRPr="00470546">
              <w:rPr>
                <w:rFonts w:ascii="HelveticaNeueLT Pro 55 Roman" w:hAnsi="HelveticaNeueLT Pro 55 Roman"/>
                <w:sz w:val="24"/>
                <w:szCs w:val="24"/>
              </w:rPr>
              <w:t xml:space="preserve"> full UK driving licence and have access to a vehicle</w:t>
            </w:r>
          </w:p>
        </w:tc>
        <w:tc>
          <w:tcPr>
            <w:tcW w:w="1270" w:type="dxa"/>
            <w:vAlign w:val="center"/>
          </w:tcPr>
          <w:p w14:paraId="7AA08880" w14:textId="3C7985E4" w:rsidR="0065730D" w:rsidRDefault="00470546" w:rsidP="00C11828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sym w:font="Wingdings 2" w:char="F050"/>
            </w:r>
          </w:p>
        </w:tc>
        <w:tc>
          <w:tcPr>
            <w:tcW w:w="1300" w:type="dxa"/>
            <w:vAlign w:val="center"/>
          </w:tcPr>
          <w:p w14:paraId="7BA18996" w14:textId="4741A591" w:rsidR="0065730D" w:rsidRPr="00C249BE" w:rsidRDefault="0065730D" w:rsidP="00D925B8">
            <w:pPr>
              <w:jc w:val="center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</w:tbl>
    <w:p w14:paraId="7CCBE11E" w14:textId="2E86ABF9" w:rsidR="00260EE4" w:rsidRPr="007B7947" w:rsidRDefault="00260EE4" w:rsidP="007B7947">
      <w:pPr>
        <w:widowControl/>
        <w:autoSpaceDE/>
        <w:autoSpaceDN/>
        <w:spacing w:after="160" w:line="259" w:lineRule="auto"/>
        <w:rPr>
          <w:rFonts w:ascii="HelveticaNeueLT Pro 55 Roman" w:hAnsi="HelveticaNeueLT Pro 55 Roman"/>
          <w:sz w:val="24"/>
          <w:szCs w:val="24"/>
        </w:rPr>
      </w:pPr>
    </w:p>
    <w:sectPr w:rsidR="00260EE4" w:rsidRPr="007B7947" w:rsidSect="001661C7">
      <w:headerReference w:type="first" r:id="rId13"/>
      <w:footerReference w:type="first" r:id="rId14"/>
      <w:pgSz w:w="11906" w:h="16838"/>
      <w:pgMar w:top="1440" w:right="1440" w:bottom="1152" w:left="1440" w:header="70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0467" w14:textId="77777777" w:rsidR="003C5B4C" w:rsidRDefault="003C5B4C" w:rsidP="0020119D">
      <w:r>
        <w:separator/>
      </w:r>
    </w:p>
  </w:endnote>
  <w:endnote w:type="continuationSeparator" w:id="0">
    <w:p w14:paraId="6B065776" w14:textId="77777777" w:rsidR="003C5B4C" w:rsidRDefault="003C5B4C" w:rsidP="0020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T Pro">
    <w:altName w:val="Arial"/>
    <w:charset w:val="00"/>
    <w:family w:val="auto"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55 Roman">
    <w:altName w:val="Arial"/>
    <w:charset w:val="00"/>
    <w:family w:val="swiss"/>
    <w:pitch w:val="variable"/>
    <w:sig w:usb0="A00000A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">
    <w:altName w:val="Arial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710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8EBCE5" w14:textId="66A03F74" w:rsidR="007708E7" w:rsidRDefault="007708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2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292981" w14:textId="645E6F6B" w:rsidR="00220D02" w:rsidRPr="00406898" w:rsidRDefault="00220D02" w:rsidP="00CA2D41">
    <w:pPr>
      <w:pStyle w:val="Footer"/>
      <w:ind w:left="-1276"/>
      <w:jc w:val="center"/>
      <w:rPr>
        <w:rFonts w:ascii="HelveticaNeueLT Pro 55 Roman" w:hAnsi="HelveticaNeueLT Pro 55 Roman"/>
        <w:color w:val="80008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BE4D6" w14:textId="77777777" w:rsidR="003C5B4C" w:rsidRDefault="003C5B4C" w:rsidP="0020119D">
      <w:r>
        <w:separator/>
      </w:r>
    </w:p>
  </w:footnote>
  <w:footnote w:type="continuationSeparator" w:id="0">
    <w:p w14:paraId="43F20857" w14:textId="77777777" w:rsidR="003C5B4C" w:rsidRDefault="003C5B4C" w:rsidP="00201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0D62" w14:textId="11EBB59A" w:rsidR="0020119D" w:rsidRDefault="001C61F4" w:rsidP="0020119D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64BE37D" wp14:editId="4B285D1E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1082040" cy="1082040"/>
          <wp:effectExtent l="0" t="0" r="3810" b="3810"/>
          <wp:wrapTight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ight>
          <wp:docPr id="3" name="Picture 3" descr="Behind Closed Do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ehind Closed Do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noProof/>
        <w:sz w:val="32"/>
        <w:szCs w:val="32"/>
      </w:rPr>
      <w:drawing>
        <wp:anchor distT="0" distB="0" distL="114300" distR="114300" simplePos="0" relativeHeight="251667456" behindDoc="1" locked="0" layoutInCell="1" allowOverlap="1" wp14:anchorId="042EC14D" wp14:editId="70030D99">
          <wp:simplePos x="0" y="0"/>
          <wp:positionH relativeFrom="margin">
            <wp:align>left</wp:align>
          </wp:positionH>
          <wp:positionV relativeFrom="paragraph">
            <wp:posOffset>24130</wp:posOffset>
          </wp:positionV>
          <wp:extent cx="1889760" cy="845185"/>
          <wp:effectExtent l="0" t="0" r="0" b="0"/>
          <wp:wrapThrough wrapText="bothSides">
            <wp:wrapPolygon edited="0">
              <wp:start x="2177" y="0"/>
              <wp:lineTo x="218" y="3895"/>
              <wp:lineTo x="0" y="5842"/>
              <wp:lineTo x="218" y="11684"/>
              <wp:lineTo x="1306" y="15579"/>
              <wp:lineTo x="2395" y="15579"/>
              <wp:lineTo x="0" y="19474"/>
              <wp:lineTo x="0" y="20935"/>
              <wp:lineTo x="21339" y="20935"/>
              <wp:lineTo x="21339" y="7790"/>
              <wp:lineTo x="4573" y="7790"/>
              <wp:lineTo x="4137" y="974"/>
              <wp:lineTo x="3919" y="0"/>
              <wp:lineTo x="2177" y="0"/>
            </wp:wrapPolygon>
          </wp:wrapThrough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DVS-Logo.sv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C35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4CAC"/>
    <w:multiLevelType w:val="hybridMultilevel"/>
    <w:tmpl w:val="7F904BCE"/>
    <w:lvl w:ilvl="0" w:tplc="81342F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047C1"/>
    <w:multiLevelType w:val="hybridMultilevel"/>
    <w:tmpl w:val="8D989A54"/>
    <w:lvl w:ilvl="0" w:tplc="2C1482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C2CB5"/>
    <w:multiLevelType w:val="hybridMultilevel"/>
    <w:tmpl w:val="A95231D2"/>
    <w:lvl w:ilvl="0" w:tplc="81342F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27815"/>
    <w:multiLevelType w:val="hybridMultilevel"/>
    <w:tmpl w:val="9DB2466E"/>
    <w:lvl w:ilvl="0" w:tplc="81342F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40DB0"/>
    <w:multiLevelType w:val="hybridMultilevel"/>
    <w:tmpl w:val="80FA5B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F27BFE"/>
    <w:multiLevelType w:val="multilevel"/>
    <w:tmpl w:val="81400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85D54"/>
    <w:multiLevelType w:val="hybridMultilevel"/>
    <w:tmpl w:val="7F904BCE"/>
    <w:lvl w:ilvl="0" w:tplc="81342F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22BC"/>
    <w:multiLevelType w:val="hybridMultilevel"/>
    <w:tmpl w:val="691E2B38"/>
    <w:lvl w:ilvl="0" w:tplc="8F9E0E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60603"/>
    <w:multiLevelType w:val="hybridMultilevel"/>
    <w:tmpl w:val="7F904BCE"/>
    <w:lvl w:ilvl="0" w:tplc="81342F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26450"/>
    <w:multiLevelType w:val="hybridMultilevel"/>
    <w:tmpl w:val="15EC5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464085">
    <w:abstractNumId w:val="5"/>
  </w:num>
  <w:num w:numId="2" w16cid:durableId="1836800412">
    <w:abstractNumId w:val="2"/>
  </w:num>
  <w:num w:numId="3" w16cid:durableId="1059280112">
    <w:abstractNumId w:val="3"/>
  </w:num>
  <w:num w:numId="4" w16cid:durableId="1574466090">
    <w:abstractNumId w:val="0"/>
  </w:num>
  <w:num w:numId="5" w16cid:durableId="387071939">
    <w:abstractNumId w:val="4"/>
  </w:num>
  <w:num w:numId="6" w16cid:durableId="172843087">
    <w:abstractNumId w:val="7"/>
  </w:num>
  <w:num w:numId="7" w16cid:durableId="644706057">
    <w:abstractNumId w:val="1"/>
  </w:num>
  <w:num w:numId="8" w16cid:durableId="509763274">
    <w:abstractNumId w:val="9"/>
  </w:num>
  <w:num w:numId="9" w16cid:durableId="2014382255">
    <w:abstractNumId w:val="6"/>
  </w:num>
  <w:num w:numId="10" w16cid:durableId="58742204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19D"/>
    <w:rsid w:val="000116F9"/>
    <w:rsid w:val="00021332"/>
    <w:rsid w:val="00023C6D"/>
    <w:rsid w:val="00036A15"/>
    <w:rsid w:val="000513A6"/>
    <w:rsid w:val="0007135E"/>
    <w:rsid w:val="000774D4"/>
    <w:rsid w:val="00087E28"/>
    <w:rsid w:val="000A46EA"/>
    <w:rsid w:val="000A783E"/>
    <w:rsid w:val="000B5C80"/>
    <w:rsid w:val="000B6EC4"/>
    <w:rsid w:val="000E2162"/>
    <w:rsid w:val="000E3CE1"/>
    <w:rsid w:val="000E6B1F"/>
    <w:rsid w:val="00104ADB"/>
    <w:rsid w:val="00127E1A"/>
    <w:rsid w:val="001442E3"/>
    <w:rsid w:val="001470AC"/>
    <w:rsid w:val="001507CA"/>
    <w:rsid w:val="001661BA"/>
    <w:rsid w:val="001661C7"/>
    <w:rsid w:val="00177FF8"/>
    <w:rsid w:val="001805EB"/>
    <w:rsid w:val="001A0B59"/>
    <w:rsid w:val="001A4893"/>
    <w:rsid w:val="001B61AD"/>
    <w:rsid w:val="001C41C2"/>
    <w:rsid w:val="001C4C49"/>
    <w:rsid w:val="001C61F4"/>
    <w:rsid w:val="001C6782"/>
    <w:rsid w:val="001F1569"/>
    <w:rsid w:val="0020023E"/>
    <w:rsid w:val="0020119D"/>
    <w:rsid w:val="00204950"/>
    <w:rsid w:val="002135FC"/>
    <w:rsid w:val="00220D02"/>
    <w:rsid w:val="00227422"/>
    <w:rsid w:val="00234B8D"/>
    <w:rsid w:val="0023727D"/>
    <w:rsid w:val="002554A7"/>
    <w:rsid w:val="00260A59"/>
    <w:rsid w:val="00260EE4"/>
    <w:rsid w:val="00263562"/>
    <w:rsid w:val="0026457F"/>
    <w:rsid w:val="00272FE4"/>
    <w:rsid w:val="00282B93"/>
    <w:rsid w:val="002919A5"/>
    <w:rsid w:val="00293BE2"/>
    <w:rsid w:val="002A6F20"/>
    <w:rsid w:val="002A7CC7"/>
    <w:rsid w:val="002C3DC5"/>
    <w:rsid w:val="002D34E2"/>
    <w:rsid w:val="002D4DF8"/>
    <w:rsid w:val="002D5CDA"/>
    <w:rsid w:val="002D7B46"/>
    <w:rsid w:val="002E7CA2"/>
    <w:rsid w:val="002F18FC"/>
    <w:rsid w:val="003057FB"/>
    <w:rsid w:val="003065B3"/>
    <w:rsid w:val="00306DB4"/>
    <w:rsid w:val="0031613D"/>
    <w:rsid w:val="00317127"/>
    <w:rsid w:val="00331B95"/>
    <w:rsid w:val="00334290"/>
    <w:rsid w:val="00334374"/>
    <w:rsid w:val="00335EDF"/>
    <w:rsid w:val="003437CF"/>
    <w:rsid w:val="003438B9"/>
    <w:rsid w:val="003454BE"/>
    <w:rsid w:val="00346C03"/>
    <w:rsid w:val="00371F8C"/>
    <w:rsid w:val="00394A2B"/>
    <w:rsid w:val="003C3C05"/>
    <w:rsid w:val="003C5B4C"/>
    <w:rsid w:val="003C5DFD"/>
    <w:rsid w:val="003D10AC"/>
    <w:rsid w:val="003D30C0"/>
    <w:rsid w:val="003E21E8"/>
    <w:rsid w:val="003E51CC"/>
    <w:rsid w:val="003E7B29"/>
    <w:rsid w:val="003F2487"/>
    <w:rsid w:val="003F608C"/>
    <w:rsid w:val="003F7FCE"/>
    <w:rsid w:val="00403F53"/>
    <w:rsid w:val="00406898"/>
    <w:rsid w:val="00412D65"/>
    <w:rsid w:val="00426C35"/>
    <w:rsid w:val="004304F5"/>
    <w:rsid w:val="00457B21"/>
    <w:rsid w:val="00462673"/>
    <w:rsid w:val="00470546"/>
    <w:rsid w:val="00472665"/>
    <w:rsid w:val="00474248"/>
    <w:rsid w:val="00487A26"/>
    <w:rsid w:val="004D0D55"/>
    <w:rsid w:val="004D1A53"/>
    <w:rsid w:val="004D55A7"/>
    <w:rsid w:val="004E5839"/>
    <w:rsid w:val="004F0DDC"/>
    <w:rsid w:val="004F3064"/>
    <w:rsid w:val="00500592"/>
    <w:rsid w:val="0051465E"/>
    <w:rsid w:val="00520A52"/>
    <w:rsid w:val="00547DE8"/>
    <w:rsid w:val="00554C94"/>
    <w:rsid w:val="005575CD"/>
    <w:rsid w:val="005579DF"/>
    <w:rsid w:val="005606A8"/>
    <w:rsid w:val="005770D4"/>
    <w:rsid w:val="00580381"/>
    <w:rsid w:val="005A09FA"/>
    <w:rsid w:val="005A3D68"/>
    <w:rsid w:val="005B6398"/>
    <w:rsid w:val="005D2AE6"/>
    <w:rsid w:val="005D5032"/>
    <w:rsid w:val="005E27A7"/>
    <w:rsid w:val="005F5BA7"/>
    <w:rsid w:val="00600A65"/>
    <w:rsid w:val="00600CCA"/>
    <w:rsid w:val="00603AF7"/>
    <w:rsid w:val="0061278A"/>
    <w:rsid w:val="00612DBA"/>
    <w:rsid w:val="006135A8"/>
    <w:rsid w:val="00630A28"/>
    <w:rsid w:val="00653328"/>
    <w:rsid w:val="00656814"/>
    <w:rsid w:val="0065730D"/>
    <w:rsid w:val="00657330"/>
    <w:rsid w:val="0066160F"/>
    <w:rsid w:val="006651CE"/>
    <w:rsid w:val="00667514"/>
    <w:rsid w:val="00684ACE"/>
    <w:rsid w:val="006943CD"/>
    <w:rsid w:val="006A7339"/>
    <w:rsid w:val="006B17F3"/>
    <w:rsid w:val="006B457B"/>
    <w:rsid w:val="006C3B8B"/>
    <w:rsid w:val="006C62C3"/>
    <w:rsid w:val="006C7E9E"/>
    <w:rsid w:val="00702E8F"/>
    <w:rsid w:val="00724B33"/>
    <w:rsid w:val="00732077"/>
    <w:rsid w:val="007467A0"/>
    <w:rsid w:val="007518A2"/>
    <w:rsid w:val="007522D6"/>
    <w:rsid w:val="00757F74"/>
    <w:rsid w:val="00757F89"/>
    <w:rsid w:val="00761821"/>
    <w:rsid w:val="00762E71"/>
    <w:rsid w:val="007708E7"/>
    <w:rsid w:val="007749C3"/>
    <w:rsid w:val="00783F10"/>
    <w:rsid w:val="00794014"/>
    <w:rsid w:val="00797F25"/>
    <w:rsid w:val="007A3135"/>
    <w:rsid w:val="007A6A56"/>
    <w:rsid w:val="007B7947"/>
    <w:rsid w:val="007C3E98"/>
    <w:rsid w:val="007D504F"/>
    <w:rsid w:val="007E30F1"/>
    <w:rsid w:val="007F10A8"/>
    <w:rsid w:val="007F20A6"/>
    <w:rsid w:val="007F5AF8"/>
    <w:rsid w:val="0080327F"/>
    <w:rsid w:val="0081300F"/>
    <w:rsid w:val="00816989"/>
    <w:rsid w:val="008416D2"/>
    <w:rsid w:val="00842E57"/>
    <w:rsid w:val="00842E8D"/>
    <w:rsid w:val="00844AB2"/>
    <w:rsid w:val="008521A9"/>
    <w:rsid w:val="00853EC4"/>
    <w:rsid w:val="0086280A"/>
    <w:rsid w:val="00874789"/>
    <w:rsid w:val="00883A6E"/>
    <w:rsid w:val="00886F89"/>
    <w:rsid w:val="00894791"/>
    <w:rsid w:val="0089587B"/>
    <w:rsid w:val="008A0584"/>
    <w:rsid w:val="008A4F62"/>
    <w:rsid w:val="008B0F43"/>
    <w:rsid w:val="008B579E"/>
    <w:rsid w:val="008C2B8B"/>
    <w:rsid w:val="008D7108"/>
    <w:rsid w:val="008E6703"/>
    <w:rsid w:val="009026C8"/>
    <w:rsid w:val="0090646E"/>
    <w:rsid w:val="00913482"/>
    <w:rsid w:val="0091773D"/>
    <w:rsid w:val="00921DB9"/>
    <w:rsid w:val="0094646A"/>
    <w:rsid w:val="009505A5"/>
    <w:rsid w:val="00950938"/>
    <w:rsid w:val="00960C73"/>
    <w:rsid w:val="00961CDF"/>
    <w:rsid w:val="009972B0"/>
    <w:rsid w:val="00997B80"/>
    <w:rsid w:val="009C27BF"/>
    <w:rsid w:val="00A01230"/>
    <w:rsid w:val="00A0459C"/>
    <w:rsid w:val="00A17832"/>
    <w:rsid w:val="00A202EF"/>
    <w:rsid w:val="00A2428F"/>
    <w:rsid w:val="00A31D50"/>
    <w:rsid w:val="00A359B1"/>
    <w:rsid w:val="00A40C0E"/>
    <w:rsid w:val="00A420FF"/>
    <w:rsid w:val="00A4459D"/>
    <w:rsid w:val="00A47320"/>
    <w:rsid w:val="00A507B8"/>
    <w:rsid w:val="00A63CA9"/>
    <w:rsid w:val="00A7352A"/>
    <w:rsid w:val="00A9184D"/>
    <w:rsid w:val="00A91B38"/>
    <w:rsid w:val="00A97984"/>
    <w:rsid w:val="00AB042A"/>
    <w:rsid w:val="00AB311B"/>
    <w:rsid w:val="00AB7E92"/>
    <w:rsid w:val="00AD3D47"/>
    <w:rsid w:val="00AE08C7"/>
    <w:rsid w:val="00AE3B86"/>
    <w:rsid w:val="00AE40E3"/>
    <w:rsid w:val="00AE6556"/>
    <w:rsid w:val="00B10669"/>
    <w:rsid w:val="00B126E3"/>
    <w:rsid w:val="00B26915"/>
    <w:rsid w:val="00B3341E"/>
    <w:rsid w:val="00B36447"/>
    <w:rsid w:val="00B36EB7"/>
    <w:rsid w:val="00B40C08"/>
    <w:rsid w:val="00B560BB"/>
    <w:rsid w:val="00B6415D"/>
    <w:rsid w:val="00B705EB"/>
    <w:rsid w:val="00B75C89"/>
    <w:rsid w:val="00B868B2"/>
    <w:rsid w:val="00B92BC6"/>
    <w:rsid w:val="00BB6754"/>
    <w:rsid w:val="00BC0B41"/>
    <w:rsid w:val="00BC16D2"/>
    <w:rsid w:val="00BD4DE3"/>
    <w:rsid w:val="00BD4EF6"/>
    <w:rsid w:val="00BE096D"/>
    <w:rsid w:val="00BE1004"/>
    <w:rsid w:val="00BE35F3"/>
    <w:rsid w:val="00BF28DD"/>
    <w:rsid w:val="00C11828"/>
    <w:rsid w:val="00C15570"/>
    <w:rsid w:val="00C15EE0"/>
    <w:rsid w:val="00C249BE"/>
    <w:rsid w:val="00C419A7"/>
    <w:rsid w:val="00C427C6"/>
    <w:rsid w:val="00C4552C"/>
    <w:rsid w:val="00C5637A"/>
    <w:rsid w:val="00C577B3"/>
    <w:rsid w:val="00C6618A"/>
    <w:rsid w:val="00C76148"/>
    <w:rsid w:val="00C84608"/>
    <w:rsid w:val="00CA0120"/>
    <w:rsid w:val="00CA2D41"/>
    <w:rsid w:val="00CA7BD6"/>
    <w:rsid w:val="00CC1FA3"/>
    <w:rsid w:val="00CC34B9"/>
    <w:rsid w:val="00CC7D07"/>
    <w:rsid w:val="00CD23A4"/>
    <w:rsid w:val="00CD32F4"/>
    <w:rsid w:val="00CE6575"/>
    <w:rsid w:val="00CF0835"/>
    <w:rsid w:val="00CF57BD"/>
    <w:rsid w:val="00D06B0D"/>
    <w:rsid w:val="00D0784D"/>
    <w:rsid w:val="00D17EE4"/>
    <w:rsid w:val="00D3542C"/>
    <w:rsid w:val="00D46B1E"/>
    <w:rsid w:val="00D570B4"/>
    <w:rsid w:val="00D61C91"/>
    <w:rsid w:val="00D710D2"/>
    <w:rsid w:val="00D75D17"/>
    <w:rsid w:val="00D81834"/>
    <w:rsid w:val="00D925B8"/>
    <w:rsid w:val="00D9723A"/>
    <w:rsid w:val="00DB0376"/>
    <w:rsid w:val="00DB7627"/>
    <w:rsid w:val="00DD4318"/>
    <w:rsid w:val="00DE18F4"/>
    <w:rsid w:val="00DE5DE8"/>
    <w:rsid w:val="00DF2835"/>
    <w:rsid w:val="00DF790D"/>
    <w:rsid w:val="00E253D9"/>
    <w:rsid w:val="00E3239C"/>
    <w:rsid w:val="00E33482"/>
    <w:rsid w:val="00E45228"/>
    <w:rsid w:val="00E564B9"/>
    <w:rsid w:val="00E80D66"/>
    <w:rsid w:val="00E81F04"/>
    <w:rsid w:val="00E93365"/>
    <w:rsid w:val="00E94D84"/>
    <w:rsid w:val="00EB431D"/>
    <w:rsid w:val="00EC5120"/>
    <w:rsid w:val="00ED188C"/>
    <w:rsid w:val="00ED21E9"/>
    <w:rsid w:val="00ED527F"/>
    <w:rsid w:val="00ED5E71"/>
    <w:rsid w:val="00EE56A4"/>
    <w:rsid w:val="00EF7FDE"/>
    <w:rsid w:val="00F152DF"/>
    <w:rsid w:val="00F1561B"/>
    <w:rsid w:val="00F1666A"/>
    <w:rsid w:val="00F318EF"/>
    <w:rsid w:val="00F567BE"/>
    <w:rsid w:val="00F63001"/>
    <w:rsid w:val="00F630E0"/>
    <w:rsid w:val="00F82D78"/>
    <w:rsid w:val="00F837AD"/>
    <w:rsid w:val="00FA1B60"/>
    <w:rsid w:val="00FA7E87"/>
    <w:rsid w:val="00FA7ED7"/>
    <w:rsid w:val="00FB5E59"/>
    <w:rsid w:val="00FB6A95"/>
    <w:rsid w:val="00FC1342"/>
    <w:rsid w:val="00FD3EAC"/>
    <w:rsid w:val="00FE0281"/>
    <w:rsid w:val="00FE5D2A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A80F8"/>
  <w15:chartTrackingRefBased/>
  <w15:docId w15:val="{ECF0EF34-E64E-4E8E-8361-FA55CD0C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119D"/>
    <w:pPr>
      <w:widowControl w:val="0"/>
      <w:autoSpaceDE w:val="0"/>
      <w:autoSpaceDN w:val="0"/>
      <w:spacing w:after="0" w:line="240" w:lineRule="auto"/>
    </w:pPr>
    <w:rPr>
      <w:rFonts w:ascii="Helvetica Neue LT Pro" w:eastAsia="Helvetica Neue LT Pro" w:hAnsi="Helvetica Neue LT Pro" w:cs="Helvetica Neue LT Pro"/>
    </w:rPr>
  </w:style>
  <w:style w:type="paragraph" w:styleId="Heading1">
    <w:name w:val="heading 1"/>
    <w:basedOn w:val="Normal"/>
    <w:next w:val="Normal"/>
    <w:link w:val="Heading1Char"/>
    <w:qFormat/>
    <w:rsid w:val="00306DB4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8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8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19D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0119D"/>
  </w:style>
  <w:style w:type="paragraph" w:styleId="Footer">
    <w:name w:val="footer"/>
    <w:basedOn w:val="Normal"/>
    <w:link w:val="FooterChar"/>
    <w:uiPriority w:val="99"/>
    <w:unhideWhenUsed/>
    <w:rsid w:val="0020119D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0119D"/>
  </w:style>
  <w:style w:type="character" w:styleId="Hyperlink">
    <w:name w:val="Hyperlink"/>
    <w:basedOn w:val="DefaultParagraphFont"/>
    <w:uiPriority w:val="99"/>
    <w:unhideWhenUsed/>
    <w:rsid w:val="00F156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561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06DB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B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4EF6"/>
    <w:pPr>
      <w:autoSpaceDE w:val="0"/>
      <w:autoSpaceDN w:val="0"/>
      <w:adjustRightInd w:val="0"/>
      <w:spacing w:after="0" w:line="240" w:lineRule="auto"/>
    </w:pPr>
    <w:rPr>
      <w:rFonts w:ascii="Helvetica Neue LT Pro" w:hAnsi="Helvetica Neue LT Pro" w:cs="Helvetica Neue LT Pro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BD4EF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894791"/>
    <w:pPr>
      <w:widowControl w:val="0"/>
      <w:autoSpaceDE w:val="0"/>
      <w:autoSpaceDN w:val="0"/>
      <w:spacing w:after="0" w:line="240" w:lineRule="auto"/>
    </w:pPr>
    <w:rPr>
      <w:rFonts w:ascii="Helvetica Neue LT Pro" w:eastAsia="Helvetica Neue LT Pro" w:hAnsi="Helvetica Neue LT Pro" w:cs="Helvetica Neue LT P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82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821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ableParagraph">
    <w:name w:val="Table Paragraph"/>
    <w:basedOn w:val="Normal"/>
    <w:uiPriority w:val="1"/>
    <w:qFormat/>
    <w:rsid w:val="00C4552C"/>
    <w:pPr>
      <w:ind w:left="107"/>
    </w:pPr>
    <w:rPr>
      <w:rFonts w:ascii="Cambria" w:eastAsia="Cambria" w:hAnsi="Cambria" w:cs="Cambria"/>
      <w:lang w:eastAsia="en-GB" w:bidi="en-GB"/>
    </w:rPr>
  </w:style>
  <w:style w:type="paragraph" w:styleId="BodyText">
    <w:name w:val="Body Text"/>
    <w:basedOn w:val="Normal"/>
    <w:link w:val="BodyTextChar"/>
    <w:semiHidden/>
    <w:rsid w:val="006C3B8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6C3B8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5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584"/>
    <w:rPr>
      <w:rFonts w:ascii="Segoe UI" w:eastAsia="Helvetica Neue LT Pro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E253D9"/>
  </w:style>
  <w:style w:type="character" w:styleId="CommentReference">
    <w:name w:val="annotation reference"/>
    <w:basedOn w:val="DefaultParagraphFont"/>
    <w:uiPriority w:val="99"/>
    <w:semiHidden/>
    <w:unhideWhenUsed/>
    <w:rsid w:val="00412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D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D65"/>
    <w:rPr>
      <w:rFonts w:ascii="Helvetica Neue LT Pro" w:eastAsia="Helvetica Neue LT Pro" w:hAnsi="Helvetica Neue LT Pro" w:cs="Helvetica Neue LT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D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D65"/>
    <w:rPr>
      <w:rFonts w:ascii="Helvetica Neue LT Pro" w:eastAsia="Helvetica Neue LT Pro" w:hAnsi="Helvetica Neue LT Pro" w:cs="Helvetica Neue LT Pro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2E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730D"/>
    <w:pPr>
      <w:spacing w:after="0" w:line="240" w:lineRule="auto"/>
    </w:pPr>
    <w:rPr>
      <w:rFonts w:ascii="Helvetica Neue LT Pro" w:eastAsia="Helvetica Neue LT Pro" w:hAnsi="Helvetica Neue LT Pro" w:cs="Helvetica Neue LT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cys@ldvs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ys@ldvs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AABBDAEDD8D4E9A3ED5445C1E7542" ma:contentTypeVersion="19" ma:contentTypeDescription="Create a new document." ma:contentTypeScope="" ma:versionID="eec9e079fc757ad6eb19e9db4f2c525f">
  <xsd:schema xmlns:xsd="http://www.w3.org/2001/XMLSchema" xmlns:xs="http://www.w3.org/2001/XMLSchema" xmlns:p="http://schemas.microsoft.com/office/2006/metadata/properties" xmlns:ns2="5eb948a4-bbef-43c1-af09-15d4f04e599e" xmlns:ns3="0113376a-3f80-4160-8eb5-e93020c527a4" targetNamespace="http://schemas.microsoft.com/office/2006/metadata/properties" ma:root="true" ma:fieldsID="66840712594e8f29b78a8901a70fe158" ns2:_="" ns3:_="">
    <xsd:import namespace="5eb948a4-bbef-43c1-af09-15d4f04e599e"/>
    <xsd:import namespace="0113376a-3f80-4160-8eb5-e93020c52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48a4-bbef-43c1-af09-15d4f04e5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6f32b9-7a51-48f0-a9fb-20eeeb97e9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376a-3f80-4160-8eb5-e93020c527a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f19fbc-61de-4616-9b43-d72e7c749d0a}" ma:internalName="TaxCatchAll" ma:showField="CatchAllData" ma:web="0113376a-3f80-4160-8eb5-e93020c52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3376a-3f80-4160-8eb5-e93020c527a4" xsi:nil="true"/>
    <lcf76f155ced4ddcb4097134ff3c332f xmlns="5eb948a4-bbef-43c1-af09-15d4f04e599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3CEC2-818E-4119-86BE-6063D1CE1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948a4-bbef-43c1-af09-15d4f04e599e"/>
    <ds:schemaRef ds:uri="0113376a-3f80-4160-8eb5-e93020c52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FB560-5B8F-4BE0-B74A-C06CCB4EA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BF7A6-3AD7-4663-8E88-4615F7C6FC8F}">
  <ds:schemaRefs>
    <ds:schemaRef ds:uri="http://schemas.microsoft.com/office/2006/metadata/properties"/>
    <ds:schemaRef ds:uri="http://schemas.microsoft.com/office/infopath/2007/PartnerControls"/>
    <ds:schemaRef ds:uri="0113376a-3f80-4160-8eb5-e93020c527a4"/>
    <ds:schemaRef ds:uri="5eb948a4-bbef-43c1-af09-15d4f04e599e"/>
  </ds:schemaRefs>
</ds:datastoreItem>
</file>

<file path=customXml/itemProps4.xml><?xml version="1.0" encoding="utf-8"?>
<ds:datastoreItem xmlns:ds="http://schemas.openxmlformats.org/officeDocument/2006/customXml" ds:itemID="{DA93BC1C-026C-44E3-B5FF-9F8BF759C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dc:description/>
  <cp:lastModifiedBy>Niimi Day Gough</cp:lastModifiedBy>
  <cp:revision>17</cp:revision>
  <cp:lastPrinted>2021-08-05T11:45:00Z</cp:lastPrinted>
  <dcterms:created xsi:type="dcterms:W3CDTF">2026-06-03T14:45:00Z</dcterms:created>
  <dcterms:modified xsi:type="dcterms:W3CDTF">2026-06-10T09:12:00Z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0x010100AB4AABBDAEDD8D4E9A3ED5445C1E7542</vt:lpwstr>
  </property>
  <property fmtid="{D5CDD505-2E9C-101B-9397-08002B2CF9AE}" pid="3" name="MediaServiceImageTags">
    <vt:lpwstr/>
  </property>
</Properties>
</file>